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5C72" w14:textId="77777777" w:rsidR="00CC1719" w:rsidRDefault="00CC1719" w:rsidP="009E0595">
      <w:pPr>
        <w:rPr>
          <w:rFonts w:ascii="Arial" w:hAnsi="Arial" w:cs="Arial"/>
          <w:b/>
          <w:u w:val="single"/>
        </w:rPr>
      </w:pPr>
    </w:p>
    <w:p w14:paraId="5A4E930E" w14:textId="51E9A9B0" w:rsidR="00D9766A" w:rsidRPr="00AF1387" w:rsidRDefault="00B6727E" w:rsidP="00AF1387">
      <w:pPr>
        <w:rPr>
          <w:rFonts w:ascii="Cambria" w:hAnsi="Cambria" w:cs="Arial"/>
        </w:rPr>
      </w:pPr>
      <w:r w:rsidRPr="003D02DA">
        <w:rPr>
          <w:rFonts w:ascii="Cambria" w:hAnsi="Cambria" w:cs="Arial"/>
          <w:b/>
          <w:u w:val="single"/>
        </w:rPr>
        <w:t>Job Title</w:t>
      </w:r>
      <w:r w:rsidRPr="003D02DA">
        <w:rPr>
          <w:rFonts w:ascii="Cambria" w:hAnsi="Cambria" w:cs="Arial"/>
          <w:b/>
        </w:rPr>
        <w:t>:</w:t>
      </w:r>
      <w:r w:rsidR="00AF1387">
        <w:rPr>
          <w:rFonts w:ascii="Cambria" w:hAnsi="Cambria" w:cs="Arial"/>
          <w:b/>
        </w:rPr>
        <w:t xml:space="preserve"> </w:t>
      </w:r>
      <w:r w:rsidR="00B8141F" w:rsidRPr="003D02DA">
        <w:rPr>
          <w:rFonts w:ascii="Cambria" w:hAnsi="Cambria" w:cs="Arial"/>
        </w:rPr>
        <w:t>Program Coordinator</w:t>
      </w:r>
      <w:r w:rsidR="00755AE4" w:rsidRPr="003D02DA">
        <w:rPr>
          <w:rFonts w:ascii="Cambria" w:hAnsi="Cambria" w:cs="Arial"/>
        </w:rPr>
        <w:t xml:space="preserve">, </w:t>
      </w:r>
      <w:r w:rsidR="0076110C" w:rsidRPr="003D02DA">
        <w:rPr>
          <w:rFonts w:ascii="Cambria" w:hAnsi="Cambria" w:cs="Arial"/>
        </w:rPr>
        <w:t xml:space="preserve">Ideas x Innovation Network </w:t>
      </w:r>
      <w:r w:rsidR="00755AE4" w:rsidRPr="003D02DA">
        <w:rPr>
          <w:rFonts w:ascii="Cambria" w:hAnsi="Cambria" w:cs="Arial"/>
        </w:rPr>
        <w:t xml:space="preserve">&amp; Pennsylvania Global Business Advisors </w:t>
      </w:r>
    </w:p>
    <w:p w14:paraId="136C6791" w14:textId="77777777" w:rsidR="00D9766A" w:rsidRPr="003D02DA" w:rsidRDefault="00D9766A" w:rsidP="00F95C20">
      <w:pPr>
        <w:jc w:val="center"/>
        <w:rPr>
          <w:rFonts w:ascii="Cambria" w:hAnsi="Cambria" w:cs="Arial"/>
          <w:b/>
        </w:rPr>
      </w:pPr>
    </w:p>
    <w:p w14:paraId="40CDD33C" w14:textId="6EACD14E" w:rsidR="00D9766A" w:rsidRPr="003D02DA" w:rsidRDefault="00D9766A" w:rsidP="00AF1387">
      <w:pPr>
        <w:rPr>
          <w:rFonts w:ascii="Cambria" w:hAnsi="Cambria" w:cs="Arial"/>
        </w:rPr>
      </w:pPr>
      <w:r w:rsidRPr="003D02DA">
        <w:rPr>
          <w:rFonts w:ascii="Cambria" w:hAnsi="Cambria" w:cs="Arial"/>
          <w:b/>
          <w:u w:val="single"/>
        </w:rPr>
        <w:t xml:space="preserve">Reports </w:t>
      </w:r>
      <w:r w:rsidR="00B6727E" w:rsidRPr="003D02DA">
        <w:rPr>
          <w:rFonts w:ascii="Cambria" w:hAnsi="Cambria" w:cs="Arial"/>
          <w:b/>
          <w:u w:val="single"/>
        </w:rPr>
        <w:t>T</w:t>
      </w:r>
      <w:r w:rsidRPr="003D02DA">
        <w:rPr>
          <w:rFonts w:ascii="Cambria" w:hAnsi="Cambria" w:cs="Arial"/>
          <w:b/>
          <w:u w:val="single"/>
        </w:rPr>
        <w:t>o</w:t>
      </w:r>
      <w:r w:rsidRPr="003D02DA">
        <w:rPr>
          <w:rFonts w:ascii="Cambria" w:hAnsi="Cambria" w:cs="Arial"/>
        </w:rPr>
        <w:t>:</w:t>
      </w:r>
      <w:r w:rsidR="00AF1387">
        <w:rPr>
          <w:rFonts w:ascii="Cambria" w:hAnsi="Cambria" w:cs="Arial"/>
        </w:rPr>
        <w:t xml:space="preserve"> </w:t>
      </w:r>
      <w:r w:rsidR="002A61A8">
        <w:rPr>
          <w:rFonts w:ascii="Cambria" w:hAnsi="Cambria" w:cs="Arial"/>
        </w:rPr>
        <w:t>President and COO, Chester County</w:t>
      </w:r>
      <w:r w:rsidR="00293989">
        <w:rPr>
          <w:rFonts w:ascii="Cambria" w:hAnsi="Cambria" w:cs="Arial"/>
        </w:rPr>
        <w:t xml:space="preserve"> Economic Development Council</w:t>
      </w:r>
    </w:p>
    <w:p w14:paraId="332D690F" w14:textId="77777777" w:rsidR="00D9766A" w:rsidRPr="003D02DA" w:rsidRDefault="00D9766A" w:rsidP="00F95C20">
      <w:pPr>
        <w:rPr>
          <w:rFonts w:ascii="Cambria" w:hAnsi="Cambria" w:cs="Arial"/>
        </w:rPr>
      </w:pPr>
    </w:p>
    <w:p w14:paraId="2F2DAE7E" w14:textId="38458AF7" w:rsidR="00E32D38" w:rsidRPr="003D02DA" w:rsidRDefault="00933B9E" w:rsidP="003D02DA">
      <w:pPr>
        <w:pStyle w:val="NormalWeb"/>
        <w:spacing w:before="0" w:beforeAutospacing="0" w:after="0" w:afterAutospacing="0"/>
        <w:ind w:left="2160" w:hanging="2160"/>
        <w:rPr>
          <w:rFonts w:ascii="Cambria" w:hAnsi="Cambria" w:cs="Arial"/>
        </w:rPr>
      </w:pPr>
      <w:r w:rsidRPr="003D02DA">
        <w:rPr>
          <w:rFonts w:ascii="Cambria" w:hAnsi="Cambria" w:cs="Arial"/>
          <w:b/>
          <w:bCs/>
          <w:u w:val="single"/>
        </w:rPr>
        <w:t>Job Summary</w:t>
      </w:r>
      <w:r w:rsidR="001412CA" w:rsidRPr="003D02DA">
        <w:rPr>
          <w:rFonts w:ascii="Cambria" w:hAnsi="Cambria" w:cs="Arial"/>
          <w:b/>
          <w:bCs/>
        </w:rPr>
        <w:t>:</w:t>
      </w:r>
      <w:r w:rsidR="003D02DA" w:rsidRPr="003D02DA">
        <w:rPr>
          <w:rFonts w:ascii="Cambria" w:hAnsi="Cambria" w:cs="Arial"/>
          <w:b/>
          <w:bCs/>
        </w:rPr>
        <w:tab/>
      </w:r>
      <w:r w:rsidR="00CD1A68" w:rsidRPr="003D02DA">
        <w:rPr>
          <w:rFonts w:ascii="Cambria" w:hAnsi="Cambria" w:cs="Arial"/>
        </w:rPr>
        <w:t>Th</w:t>
      </w:r>
      <w:r w:rsidR="002A6F06">
        <w:rPr>
          <w:rFonts w:ascii="Cambria" w:hAnsi="Cambria" w:cs="Arial"/>
        </w:rPr>
        <w:t>is</w:t>
      </w:r>
      <w:r w:rsidR="00CD1A68" w:rsidRPr="003D02DA">
        <w:rPr>
          <w:rFonts w:ascii="Cambria" w:hAnsi="Cambria" w:cs="Arial"/>
        </w:rPr>
        <w:t xml:space="preserve"> Program Coordinator </w:t>
      </w:r>
      <w:r w:rsidR="002A6F06">
        <w:rPr>
          <w:rFonts w:ascii="Cambria" w:hAnsi="Cambria" w:cs="Arial"/>
        </w:rPr>
        <w:t xml:space="preserve">position supports </w:t>
      </w:r>
      <w:r w:rsidR="00105324">
        <w:rPr>
          <w:rFonts w:ascii="Cambria" w:hAnsi="Cambria" w:cs="Arial"/>
        </w:rPr>
        <w:t xml:space="preserve">the overall development and implementation of various programs, meetings and activities of two (2) of Chester County Economic Development Council’s </w:t>
      </w:r>
      <w:r w:rsidR="001F17C1">
        <w:rPr>
          <w:rFonts w:ascii="Cambria" w:hAnsi="Cambria" w:cs="Arial"/>
        </w:rPr>
        <w:t xml:space="preserve">(CCEDC) </w:t>
      </w:r>
      <w:r w:rsidR="00A51506">
        <w:rPr>
          <w:rFonts w:ascii="Cambria" w:hAnsi="Cambria" w:cs="Arial"/>
        </w:rPr>
        <w:t>dynamic business-focused initiatives</w:t>
      </w:r>
      <w:r w:rsidR="00A337CA">
        <w:rPr>
          <w:rFonts w:ascii="Cambria" w:hAnsi="Cambria" w:cs="Arial"/>
        </w:rPr>
        <w:t xml:space="preserve"> - </w:t>
      </w:r>
      <w:r w:rsidR="00A51506">
        <w:rPr>
          <w:rFonts w:ascii="Cambria" w:hAnsi="Cambria" w:cs="Arial"/>
        </w:rPr>
        <w:t xml:space="preserve">Ideas x Innovation </w:t>
      </w:r>
      <w:r w:rsidR="00FC5EC5">
        <w:rPr>
          <w:rFonts w:ascii="Cambria" w:hAnsi="Cambria" w:cs="Arial"/>
        </w:rPr>
        <w:t>Network</w:t>
      </w:r>
      <w:r w:rsidR="00A337CA">
        <w:rPr>
          <w:rFonts w:ascii="Cambria" w:hAnsi="Cambria" w:cs="Arial"/>
        </w:rPr>
        <w:t xml:space="preserve"> (i2n)</w:t>
      </w:r>
      <w:r w:rsidR="00A51506">
        <w:rPr>
          <w:rFonts w:ascii="Cambria" w:hAnsi="Cambria" w:cs="Arial"/>
        </w:rPr>
        <w:t xml:space="preserve">, and </w:t>
      </w:r>
      <w:r w:rsidR="00FC5EC5">
        <w:rPr>
          <w:rFonts w:ascii="Cambria" w:hAnsi="Cambria" w:cs="Arial"/>
        </w:rPr>
        <w:t xml:space="preserve">Pennsylvania </w:t>
      </w:r>
      <w:r w:rsidR="00A337CA">
        <w:rPr>
          <w:rFonts w:ascii="Cambria" w:hAnsi="Cambria" w:cs="Arial"/>
        </w:rPr>
        <w:t>G</w:t>
      </w:r>
      <w:r w:rsidR="00FC5EC5">
        <w:rPr>
          <w:rFonts w:ascii="Cambria" w:hAnsi="Cambria" w:cs="Arial"/>
        </w:rPr>
        <w:t>lobal Business Advisors</w:t>
      </w:r>
      <w:r w:rsidR="00A337CA">
        <w:rPr>
          <w:rFonts w:ascii="Cambria" w:hAnsi="Cambria" w:cs="Arial"/>
        </w:rPr>
        <w:t xml:space="preserve"> (GBA)</w:t>
      </w:r>
      <w:r w:rsidR="00E742C4">
        <w:rPr>
          <w:rFonts w:ascii="Cambria" w:hAnsi="Cambria" w:cs="Arial"/>
        </w:rPr>
        <w:t xml:space="preserve">. </w:t>
      </w:r>
    </w:p>
    <w:p w14:paraId="140A030E" w14:textId="551CC0FF" w:rsidR="004C2074" w:rsidRPr="003D02DA" w:rsidRDefault="004C2074" w:rsidP="00F95C20">
      <w:pPr>
        <w:pStyle w:val="NormalWeb"/>
        <w:spacing w:before="0" w:beforeAutospacing="0" w:after="0" w:afterAutospacing="0"/>
        <w:rPr>
          <w:rFonts w:ascii="Cambria" w:hAnsi="Cambria" w:cs="Arial"/>
        </w:rPr>
      </w:pPr>
    </w:p>
    <w:p w14:paraId="3CE174D7" w14:textId="77777777" w:rsidR="00933B9E" w:rsidRPr="002E05F7" w:rsidRDefault="00933B9E" w:rsidP="00F95C20">
      <w:pPr>
        <w:pStyle w:val="NormalWeb"/>
        <w:spacing w:before="0" w:beforeAutospacing="0" w:after="0" w:afterAutospacing="0"/>
        <w:rPr>
          <w:rFonts w:ascii="Cambria" w:hAnsi="Cambria" w:cs="Arial"/>
          <w:b/>
          <w:bCs/>
        </w:rPr>
      </w:pPr>
      <w:r w:rsidRPr="002E05F7">
        <w:rPr>
          <w:rFonts w:ascii="Cambria" w:hAnsi="Cambria" w:cs="Arial"/>
          <w:b/>
          <w:bCs/>
          <w:u w:val="single"/>
        </w:rPr>
        <w:t>Key Responsibilities</w:t>
      </w:r>
      <w:r w:rsidRPr="002E05F7">
        <w:rPr>
          <w:rFonts w:ascii="Cambria" w:hAnsi="Cambria" w:cs="Arial"/>
          <w:b/>
          <w:bCs/>
        </w:rPr>
        <w:t>:</w:t>
      </w:r>
    </w:p>
    <w:p w14:paraId="37F63FFC" w14:textId="2ABE6E6C" w:rsidR="00F95FFC" w:rsidRPr="002E05F7" w:rsidRDefault="00F95FFC" w:rsidP="00F95C20">
      <w:pPr>
        <w:pStyle w:val="NormalWeb"/>
        <w:spacing w:before="0" w:beforeAutospacing="0" w:after="0" w:afterAutospacing="0"/>
        <w:rPr>
          <w:rFonts w:ascii="Cambria" w:hAnsi="Cambria" w:cs="Arial"/>
          <w:b/>
          <w:bCs/>
        </w:rPr>
      </w:pPr>
    </w:p>
    <w:p w14:paraId="48DE3456" w14:textId="09E49948" w:rsidR="00BC72F8" w:rsidRPr="002E05F7" w:rsidRDefault="00BC72F8" w:rsidP="00016412">
      <w:pPr>
        <w:numPr>
          <w:ilvl w:val="0"/>
          <w:numId w:val="34"/>
        </w:numPr>
        <w:rPr>
          <w:rFonts w:ascii="Cambria" w:hAnsi="Cambria" w:cs="Arial"/>
        </w:rPr>
      </w:pPr>
      <w:r w:rsidRPr="002E05F7">
        <w:rPr>
          <w:rFonts w:ascii="Cambria" w:hAnsi="Cambria" w:cs="Arial"/>
        </w:rPr>
        <w:t xml:space="preserve">Assist in </w:t>
      </w:r>
      <w:r w:rsidR="00045A0B" w:rsidRPr="002E05F7">
        <w:rPr>
          <w:rFonts w:ascii="Cambria" w:hAnsi="Cambria" w:cs="Arial"/>
        </w:rPr>
        <w:t xml:space="preserve">program </w:t>
      </w:r>
      <w:r w:rsidRPr="002E05F7">
        <w:rPr>
          <w:rFonts w:ascii="Cambria" w:hAnsi="Cambria" w:cs="Arial"/>
        </w:rPr>
        <w:t>planning, including development of materials, documents</w:t>
      </w:r>
      <w:r w:rsidR="00045A0B" w:rsidRPr="002E05F7">
        <w:rPr>
          <w:rFonts w:ascii="Cambria" w:hAnsi="Cambria" w:cs="Arial"/>
        </w:rPr>
        <w:t>, articles and presentations</w:t>
      </w:r>
      <w:r w:rsidRPr="002E05F7">
        <w:rPr>
          <w:rFonts w:ascii="Cambria" w:hAnsi="Cambria" w:cs="Arial"/>
        </w:rPr>
        <w:t xml:space="preserve"> required for program </w:t>
      </w:r>
      <w:r w:rsidR="00B370F9" w:rsidRPr="002E05F7">
        <w:rPr>
          <w:rFonts w:ascii="Cambria" w:hAnsi="Cambria" w:cs="Arial"/>
        </w:rPr>
        <w:t xml:space="preserve">development, implementation, </w:t>
      </w:r>
      <w:r w:rsidRPr="002E05F7">
        <w:rPr>
          <w:rFonts w:ascii="Cambria" w:hAnsi="Cambria" w:cs="Arial"/>
        </w:rPr>
        <w:t xml:space="preserve">management and </w:t>
      </w:r>
      <w:r w:rsidR="00E742D8" w:rsidRPr="002E05F7">
        <w:rPr>
          <w:rFonts w:ascii="Cambria" w:hAnsi="Cambria" w:cs="Arial"/>
        </w:rPr>
        <w:t xml:space="preserve">overall </w:t>
      </w:r>
      <w:r w:rsidRPr="002E05F7">
        <w:rPr>
          <w:rFonts w:ascii="Cambria" w:hAnsi="Cambria" w:cs="Arial"/>
        </w:rPr>
        <w:t>success</w:t>
      </w:r>
      <w:r w:rsidR="00E742D8" w:rsidRPr="002E05F7">
        <w:rPr>
          <w:rFonts w:ascii="Cambria" w:hAnsi="Cambria" w:cs="Arial"/>
        </w:rPr>
        <w:t xml:space="preserve">ful delivery of </w:t>
      </w:r>
      <w:r w:rsidR="00A96B9B" w:rsidRPr="002E05F7">
        <w:rPr>
          <w:rFonts w:ascii="Cambria" w:hAnsi="Cambria" w:cs="Arial"/>
        </w:rPr>
        <w:t xml:space="preserve">mission and goals of i2n and GBA.  </w:t>
      </w:r>
    </w:p>
    <w:p w14:paraId="4F57FC13" w14:textId="13AAB39B" w:rsidR="003B0A18" w:rsidRPr="002E05F7" w:rsidRDefault="003C1F4B" w:rsidP="00016412">
      <w:pPr>
        <w:numPr>
          <w:ilvl w:val="0"/>
          <w:numId w:val="34"/>
        </w:numPr>
        <w:rPr>
          <w:rFonts w:ascii="Cambria" w:hAnsi="Cambria" w:cs="Arial"/>
        </w:rPr>
      </w:pPr>
      <w:r w:rsidRPr="002E05F7">
        <w:rPr>
          <w:rFonts w:ascii="Cambria" w:hAnsi="Cambria" w:cs="Arial"/>
        </w:rPr>
        <w:t xml:space="preserve">Assist with </w:t>
      </w:r>
      <w:r w:rsidR="00481E84" w:rsidRPr="002E05F7">
        <w:rPr>
          <w:rFonts w:ascii="Cambria" w:hAnsi="Cambria" w:cs="Arial"/>
        </w:rPr>
        <w:t>the o</w:t>
      </w:r>
      <w:r w:rsidR="003B0A18" w:rsidRPr="002E05F7">
        <w:rPr>
          <w:rFonts w:ascii="Cambria" w:hAnsi="Cambria" w:cs="Arial"/>
        </w:rPr>
        <w:t>rganiz</w:t>
      </w:r>
      <w:r w:rsidR="00481E84" w:rsidRPr="002E05F7">
        <w:rPr>
          <w:rFonts w:ascii="Cambria" w:hAnsi="Cambria" w:cs="Arial"/>
        </w:rPr>
        <w:t xml:space="preserve">ing of </w:t>
      </w:r>
      <w:r w:rsidR="003B0A18" w:rsidRPr="002E05F7">
        <w:rPr>
          <w:rFonts w:ascii="Cambria" w:hAnsi="Cambria" w:cs="Arial"/>
        </w:rPr>
        <w:t>events</w:t>
      </w:r>
      <w:r w:rsidR="00481E84" w:rsidRPr="002E05F7">
        <w:rPr>
          <w:rFonts w:ascii="Cambria" w:hAnsi="Cambria" w:cs="Arial"/>
        </w:rPr>
        <w:t xml:space="preserve">, </w:t>
      </w:r>
      <w:r w:rsidR="003B0A18" w:rsidRPr="002E05F7">
        <w:rPr>
          <w:rFonts w:ascii="Cambria" w:hAnsi="Cambria" w:cs="Arial"/>
        </w:rPr>
        <w:t>present</w:t>
      </w:r>
      <w:r w:rsidR="00481E84" w:rsidRPr="002E05F7">
        <w:rPr>
          <w:rFonts w:ascii="Cambria" w:hAnsi="Cambria" w:cs="Arial"/>
        </w:rPr>
        <w:t xml:space="preserve">ations </w:t>
      </w:r>
      <w:r w:rsidR="003B0A18" w:rsidRPr="002E05F7">
        <w:rPr>
          <w:rFonts w:ascii="Cambria" w:hAnsi="Cambria" w:cs="Arial"/>
        </w:rPr>
        <w:t>and meetings related to</w:t>
      </w:r>
      <w:r w:rsidR="00E6375E" w:rsidRPr="002E05F7">
        <w:rPr>
          <w:rFonts w:ascii="Cambria" w:hAnsi="Cambria" w:cs="Arial"/>
        </w:rPr>
        <w:t xml:space="preserve"> </w:t>
      </w:r>
      <w:r w:rsidR="00F83CAA" w:rsidRPr="002E05F7">
        <w:rPr>
          <w:rFonts w:ascii="Cambria" w:hAnsi="Cambria" w:cs="Arial"/>
        </w:rPr>
        <w:t>educational programs</w:t>
      </w:r>
      <w:r w:rsidR="00E6375E" w:rsidRPr="002E05F7">
        <w:rPr>
          <w:rFonts w:ascii="Cambria" w:hAnsi="Cambria" w:cs="Arial"/>
        </w:rPr>
        <w:t xml:space="preserve">, </w:t>
      </w:r>
      <w:r w:rsidR="00A2577B" w:rsidRPr="002E05F7">
        <w:rPr>
          <w:rFonts w:ascii="Cambria" w:hAnsi="Cambria" w:cs="Arial"/>
        </w:rPr>
        <w:t xml:space="preserve">Advisory </w:t>
      </w:r>
      <w:r w:rsidR="00F83CAA" w:rsidRPr="002E05F7">
        <w:rPr>
          <w:rFonts w:ascii="Cambria" w:hAnsi="Cambria" w:cs="Arial"/>
        </w:rPr>
        <w:t>Board meetings</w:t>
      </w:r>
      <w:r w:rsidR="00E6375E" w:rsidRPr="002E05F7">
        <w:rPr>
          <w:rFonts w:ascii="Cambria" w:hAnsi="Cambria" w:cs="Arial"/>
        </w:rPr>
        <w:t xml:space="preserve">, pitch competitions, </w:t>
      </w:r>
      <w:r w:rsidR="00C63C60" w:rsidRPr="002E05F7">
        <w:rPr>
          <w:rFonts w:ascii="Cambria" w:hAnsi="Cambria" w:cs="Arial"/>
        </w:rPr>
        <w:t>international delegations, and related activities.  Examples</w:t>
      </w:r>
      <w:r w:rsidR="008C3BDE" w:rsidRPr="002E05F7">
        <w:rPr>
          <w:rFonts w:ascii="Cambria" w:hAnsi="Cambria" w:cs="Arial"/>
        </w:rPr>
        <w:t xml:space="preserve"> include but are not limited to: </w:t>
      </w:r>
      <w:r w:rsidR="007E44A6" w:rsidRPr="002E05F7">
        <w:rPr>
          <w:rFonts w:ascii="Cambria" w:hAnsi="Cambria" w:cs="Arial"/>
        </w:rPr>
        <w:t>writing and designing invitations</w:t>
      </w:r>
      <w:r w:rsidR="00E45BF5" w:rsidRPr="002E05F7">
        <w:rPr>
          <w:rFonts w:ascii="Cambria" w:hAnsi="Cambria" w:cs="Arial"/>
        </w:rPr>
        <w:t xml:space="preserve">, tracking </w:t>
      </w:r>
      <w:r w:rsidR="003B0A18" w:rsidRPr="002E05F7">
        <w:rPr>
          <w:rFonts w:ascii="Cambria" w:hAnsi="Cambria" w:cs="Arial"/>
        </w:rPr>
        <w:t xml:space="preserve">registration, venue </w:t>
      </w:r>
      <w:r w:rsidR="008976ED" w:rsidRPr="002E05F7">
        <w:rPr>
          <w:rFonts w:ascii="Cambria" w:hAnsi="Cambria" w:cs="Arial"/>
        </w:rPr>
        <w:t xml:space="preserve">selection and </w:t>
      </w:r>
      <w:r w:rsidR="003B0A18" w:rsidRPr="002E05F7">
        <w:rPr>
          <w:rFonts w:ascii="Cambria" w:hAnsi="Cambria" w:cs="Arial"/>
        </w:rPr>
        <w:t>coordination, catering, meeting materials</w:t>
      </w:r>
      <w:r w:rsidR="00E3079C" w:rsidRPr="002E05F7">
        <w:rPr>
          <w:rFonts w:ascii="Cambria" w:hAnsi="Cambria" w:cs="Arial"/>
        </w:rPr>
        <w:t xml:space="preserve"> (name tags, agendas, etc.)</w:t>
      </w:r>
      <w:r w:rsidR="003B0A18" w:rsidRPr="002E05F7">
        <w:rPr>
          <w:rFonts w:ascii="Cambria" w:hAnsi="Cambria" w:cs="Arial"/>
        </w:rPr>
        <w:t>, and presentation logistics.</w:t>
      </w:r>
    </w:p>
    <w:p w14:paraId="506ED2CA" w14:textId="27E9A059" w:rsidR="009704D0" w:rsidRPr="002E05F7" w:rsidRDefault="00663B37" w:rsidP="00016412">
      <w:pPr>
        <w:numPr>
          <w:ilvl w:val="0"/>
          <w:numId w:val="34"/>
        </w:numPr>
        <w:rPr>
          <w:rFonts w:ascii="Cambria" w:hAnsi="Cambria" w:cs="Arial"/>
        </w:rPr>
      </w:pPr>
      <w:r w:rsidRPr="002E05F7">
        <w:rPr>
          <w:rFonts w:ascii="Cambria" w:hAnsi="Cambria" w:cs="Arial"/>
        </w:rPr>
        <w:t xml:space="preserve">Serve as </w:t>
      </w:r>
      <w:r w:rsidR="00E84D57" w:rsidRPr="002E05F7">
        <w:rPr>
          <w:rFonts w:ascii="Cambria" w:hAnsi="Cambria" w:cs="Arial"/>
        </w:rPr>
        <w:t xml:space="preserve">one of the </w:t>
      </w:r>
      <w:r w:rsidRPr="002E05F7">
        <w:rPr>
          <w:rFonts w:ascii="Cambria" w:hAnsi="Cambria" w:cs="Arial"/>
        </w:rPr>
        <w:t>primary</w:t>
      </w:r>
      <w:r w:rsidR="00B413AD">
        <w:rPr>
          <w:rFonts w:ascii="Cambria" w:hAnsi="Cambria" w:cs="Arial"/>
        </w:rPr>
        <w:t xml:space="preserve"> team members</w:t>
      </w:r>
      <w:r w:rsidR="005824F1">
        <w:rPr>
          <w:rFonts w:ascii="Cambria" w:hAnsi="Cambria" w:cs="Arial"/>
        </w:rPr>
        <w:t xml:space="preserve"> to represent the organizations</w:t>
      </w:r>
      <w:r w:rsidRPr="002E05F7">
        <w:rPr>
          <w:rFonts w:ascii="Cambria" w:hAnsi="Cambria" w:cs="Arial"/>
        </w:rPr>
        <w:t>, facilitat</w:t>
      </w:r>
      <w:r w:rsidR="005824F1">
        <w:rPr>
          <w:rFonts w:ascii="Cambria" w:hAnsi="Cambria" w:cs="Arial"/>
        </w:rPr>
        <w:t xml:space="preserve">e </w:t>
      </w:r>
      <w:r w:rsidRPr="002E05F7">
        <w:rPr>
          <w:rFonts w:ascii="Cambria" w:hAnsi="Cambria" w:cs="Arial"/>
        </w:rPr>
        <w:t>communication and collaboration with stakeholders</w:t>
      </w:r>
      <w:r w:rsidR="00E84D57" w:rsidRPr="002E05F7">
        <w:rPr>
          <w:rFonts w:ascii="Cambria" w:hAnsi="Cambria" w:cs="Arial"/>
        </w:rPr>
        <w:t xml:space="preserve"> </w:t>
      </w:r>
      <w:r w:rsidR="00B824A1" w:rsidRPr="002E05F7">
        <w:rPr>
          <w:rFonts w:ascii="Cambria" w:hAnsi="Cambria" w:cs="Arial"/>
        </w:rPr>
        <w:t xml:space="preserve">(which </w:t>
      </w:r>
      <w:r w:rsidR="00E84D57" w:rsidRPr="002E05F7">
        <w:rPr>
          <w:rFonts w:ascii="Cambria" w:hAnsi="Cambria" w:cs="Arial"/>
        </w:rPr>
        <w:t xml:space="preserve">may include </w:t>
      </w:r>
      <w:r w:rsidR="003D3560" w:rsidRPr="002E05F7">
        <w:rPr>
          <w:rFonts w:ascii="Cambria" w:hAnsi="Cambria" w:cs="Arial"/>
        </w:rPr>
        <w:t xml:space="preserve">management team, </w:t>
      </w:r>
      <w:r w:rsidRPr="002E05F7">
        <w:rPr>
          <w:rFonts w:ascii="Cambria" w:hAnsi="Cambria" w:cs="Arial"/>
        </w:rPr>
        <w:t>board members,</w:t>
      </w:r>
      <w:r w:rsidR="003D3560" w:rsidRPr="002E05F7">
        <w:rPr>
          <w:rFonts w:ascii="Cambria" w:hAnsi="Cambria" w:cs="Arial"/>
        </w:rPr>
        <w:t xml:space="preserve"> partners, supporters, sponsors, members and </w:t>
      </w:r>
      <w:r w:rsidR="00FC1E6A" w:rsidRPr="002E05F7">
        <w:rPr>
          <w:rFonts w:ascii="Cambria" w:hAnsi="Cambria" w:cs="Arial"/>
        </w:rPr>
        <w:t>prospective members, and the community overall</w:t>
      </w:r>
      <w:r w:rsidR="00B824A1" w:rsidRPr="002E05F7">
        <w:rPr>
          <w:rFonts w:ascii="Cambria" w:hAnsi="Cambria" w:cs="Arial"/>
        </w:rPr>
        <w:t>)</w:t>
      </w:r>
      <w:r w:rsidR="000369F7" w:rsidRPr="002E05F7">
        <w:rPr>
          <w:rFonts w:ascii="Cambria" w:hAnsi="Cambria" w:cs="Arial"/>
        </w:rPr>
        <w:t xml:space="preserve">. </w:t>
      </w:r>
      <w:r w:rsidR="00FC1E6A" w:rsidRPr="002E05F7">
        <w:rPr>
          <w:rFonts w:ascii="Cambria" w:hAnsi="Cambria" w:cs="Arial"/>
        </w:rPr>
        <w:t xml:space="preserve">  </w:t>
      </w:r>
      <w:r w:rsidRPr="002E05F7">
        <w:rPr>
          <w:rFonts w:ascii="Cambria" w:hAnsi="Cambria" w:cs="Arial"/>
        </w:rPr>
        <w:t xml:space="preserve"> </w:t>
      </w:r>
      <w:r w:rsidR="009704D0" w:rsidRPr="002E05F7">
        <w:rPr>
          <w:rFonts w:ascii="Cambria" w:hAnsi="Cambria" w:cs="Arial"/>
        </w:rPr>
        <w:t xml:space="preserve"> </w:t>
      </w:r>
    </w:p>
    <w:p w14:paraId="25758D0D" w14:textId="37BF99D7" w:rsidR="009704D0" w:rsidRPr="002E05F7" w:rsidRDefault="009704D0" w:rsidP="00016412">
      <w:pPr>
        <w:numPr>
          <w:ilvl w:val="0"/>
          <w:numId w:val="34"/>
        </w:numPr>
        <w:rPr>
          <w:rFonts w:ascii="Cambria" w:hAnsi="Cambria" w:cs="Arial"/>
        </w:rPr>
      </w:pPr>
      <w:r w:rsidRPr="002E05F7">
        <w:rPr>
          <w:rFonts w:ascii="Cambria" w:hAnsi="Cambria" w:cs="Arial"/>
        </w:rPr>
        <w:t>Maintain databases to record participation, activities, support and related impact measurements</w:t>
      </w:r>
      <w:r w:rsidR="00B41CC8" w:rsidRPr="002E05F7">
        <w:rPr>
          <w:rFonts w:ascii="Cambria" w:hAnsi="Cambria" w:cs="Arial"/>
        </w:rPr>
        <w:t xml:space="preserve"> in quarterly and annual reports. </w:t>
      </w:r>
    </w:p>
    <w:p w14:paraId="3A831124" w14:textId="5139014F" w:rsidR="00BC72F8" w:rsidRPr="002E05F7" w:rsidRDefault="00B41CC8" w:rsidP="00016412">
      <w:pPr>
        <w:numPr>
          <w:ilvl w:val="0"/>
          <w:numId w:val="34"/>
        </w:numPr>
        <w:rPr>
          <w:rFonts w:ascii="Cambria" w:hAnsi="Cambria" w:cs="Arial"/>
        </w:rPr>
      </w:pPr>
      <w:r w:rsidRPr="002E05F7">
        <w:rPr>
          <w:rFonts w:ascii="Cambria" w:hAnsi="Cambria" w:cs="Arial"/>
        </w:rPr>
        <w:t xml:space="preserve">Develop and implement </w:t>
      </w:r>
      <w:r w:rsidR="00BC72F8" w:rsidRPr="002E05F7">
        <w:rPr>
          <w:rFonts w:ascii="Cambria" w:hAnsi="Cambria" w:cs="Arial"/>
        </w:rPr>
        <w:t xml:space="preserve">marketing efforts </w:t>
      </w:r>
      <w:r w:rsidR="00DF23EF" w:rsidRPr="002E05F7">
        <w:rPr>
          <w:rFonts w:ascii="Cambria" w:hAnsi="Cambria" w:cs="Arial"/>
        </w:rPr>
        <w:t xml:space="preserve">in support of i2n and GBA brands and image, as well as </w:t>
      </w:r>
      <w:r w:rsidR="00E91D5B" w:rsidRPr="002E05F7">
        <w:rPr>
          <w:rFonts w:ascii="Cambria" w:hAnsi="Cambria" w:cs="Arial"/>
        </w:rPr>
        <w:t xml:space="preserve">to drive participation in educational </w:t>
      </w:r>
      <w:r w:rsidR="00BC72F8" w:rsidRPr="002E05F7">
        <w:rPr>
          <w:rFonts w:ascii="Cambria" w:hAnsi="Cambria" w:cs="Arial"/>
        </w:rPr>
        <w:t>program</w:t>
      </w:r>
      <w:r w:rsidR="00E91D5B" w:rsidRPr="002E05F7">
        <w:rPr>
          <w:rFonts w:ascii="Cambria" w:hAnsi="Cambria" w:cs="Arial"/>
        </w:rPr>
        <w:t>s and related</w:t>
      </w:r>
      <w:r w:rsidR="00BC72F8" w:rsidRPr="002E05F7">
        <w:rPr>
          <w:rFonts w:ascii="Cambria" w:hAnsi="Cambria" w:cs="Arial"/>
        </w:rPr>
        <w:t xml:space="preserve"> activities.</w:t>
      </w:r>
    </w:p>
    <w:p w14:paraId="513560C1" w14:textId="6D6B8F25" w:rsidR="00BC72F8" w:rsidRPr="002E05F7" w:rsidRDefault="00E91D5B" w:rsidP="00016412">
      <w:pPr>
        <w:numPr>
          <w:ilvl w:val="0"/>
          <w:numId w:val="34"/>
        </w:numPr>
        <w:rPr>
          <w:rFonts w:ascii="Cambria" w:hAnsi="Cambria" w:cs="Arial"/>
        </w:rPr>
      </w:pPr>
      <w:r w:rsidRPr="002E05F7">
        <w:rPr>
          <w:rFonts w:ascii="Cambria" w:hAnsi="Cambria" w:cs="Arial"/>
        </w:rPr>
        <w:t xml:space="preserve">Work in coordination with </w:t>
      </w:r>
      <w:r w:rsidR="007A2DE0" w:rsidRPr="002E05F7">
        <w:rPr>
          <w:rFonts w:ascii="Cambria" w:hAnsi="Cambria" w:cs="Arial"/>
        </w:rPr>
        <w:t xml:space="preserve">the team’s Marketing &amp; Communications unit to </w:t>
      </w:r>
      <w:r w:rsidR="003453DC" w:rsidRPr="002E05F7">
        <w:rPr>
          <w:rFonts w:ascii="Cambria" w:hAnsi="Cambria" w:cs="Arial"/>
        </w:rPr>
        <w:t xml:space="preserve">utilize, </w:t>
      </w:r>
      <w:r w:rsidR="007A2DE0" w:rsidRPr="002E05F7">
        <w:rPr>
          <w:rFonts w:ascii="Cambria" w:hAnsi="Cambria" w:cs="Arial"/>
        </w:rPr>
        <w:t>u</w:t>
      </w:r>
      <w:r w:rsidR="00BC72F8" w:rsidRPr="002E05F7">
        <w:rPr>
          <w:rFonts w:ascii="Cambria" w:hAnsi="Cambria" w:cs="Arial"/>
        </w:rPr>
        <w:t>pdate and maintain webpages and social media accounts.</w:t>
      </w:r>
    </w:p>
    <w:p w14:paraId="07CD9B51" w14:textId="0B412C5F" w:rsidR="00BC72F8" w:rsidRPr="002E05F7" w:rsidRDefault="00BC72F8" w:rsidP="00016412">
      <w:pPr>
        <w:numPr>
          <w:ilvl w:val="0"/>
          <w:numId w:val="34"/>
        </w:numPr>
        <w:rPr>
          <w:rFonts w:ascii="Cambria" w:hAnsi="Cambria" w:cs="Arial"/>
        </w:rPr>
      </w:pPr>
      <w:r w:rsidRPr="002E05F7">
        <w:rPr>
          <w:rFonts w:ascii="Cambria" w:hAnsi="Cambria" w:cs="Arial"/>
        </w:rPr>
        <w:t xml:space="preserve">Assist leadership in </w:t>
      </w:r>
      <w:r w:rsidR="002E05F7" w:rsidRPr="002E05F7">
        <w:rPr>
          <w:rFonts w:ascii="Cambria" w:hAnsi="Cambria" w:cs="Arial"/>
        </w:rPr>
        <w:t>long-term</w:t>
      </w:r>
      <w:r w:rsidR="003453DC" w:rsidRPr="002E05F7">
        <w:rPr>
          <w:rFonts w:ascii="Cambria" w:hAnsi="Cambria" w:cs="Arial"/>
        </w:rPr>
        <w:t xml:space="preserve"> planning and </w:t>
      </w:r>
      <w:r w:rsidR="002E05F7" w:rsidRPr="002E05F7">
        <w:rPr>
          <w:rFonts w:ascii="Cambria" w:hAnsi="Cambria" w:cs="Arial"/>
        </w:rPr>
        <w:t>program development and implementation</w:t>
      </w:r>
      <w:r w:rsidRPr="002E05F7">
        <w:rPr>
          <w:rFonts w:ascii="Cambria" w:hAnsi="Cambria" w:cs="Arial"/>
        </w:rPr>
        <w:t>.</w:t>
      </w:r>
    </w:p>
    <w:p w14:paraId="4A32C090" w14:textId="42C354B1" w:rsidR="00733AA0" w:rsidRPr="002E05F7" w:rsidRDefault="00BC72F8" w:rsidP="00016412">
      <w:pPr>
        <w:numPr>
          <w:ilvl w:val="0"/>
          <w:numId w:val="34"/>
        </w:numPr>
        <w:rPr>
          <w:rFonts w:ascii="Cambria" w:hAnsi="Cambria" w:cs="Arial"/>
        </w:rPr>
      </w:pPr>
      <w:r w:rsidRPr="002E05F7">
        <w:rPr>
          <w:rFonts w:ascii="Cambria" w:hAnsi="Cambria" w:cs="Arial"/>
        </w:rPr>
        <w:t>Provide other support and assistance with additional duties as needed.</w:t>
      </w:r>
    </w:p>
    <w:p w14:paraId="0D3646D3" w14:textId="77777777" w:rsidR="00F95C20" w:rsidRDefault="00F95C20" w:rsidP="00F95C20">
      <w:pPr>
        <w:pStyle w:val="NormalWeb"/>
        <w:spacing w:before="0" w:beforeAutospacing="0" w:after="0" w:afterAutospacing="0"/>
        <w:ind w:left="360"/>
        <w:rPr>
          <w:rFonts w:ascii="Cambria" w:hAnsi="Cambria" w:cs="Arial"/>
        </w:rPr>
      </w:pPr>
    </w:p>
    <w:p w14:paraId="1B2C49E3" w14:textId="07369230" w:rsidR="00933B9E" w:rsidRPr="0066753A" w:rsidRDefault="00933B9E" w:rsidP="00F95C20">
      <w:pPr>
        <w:pStyle w:val="NormalWeb"/>
        <w:spacing w:before="0" w:beforeAutospacing="0" w:after="0" w:afterAutospacing="0"/>
        <w:ind w:left="195" w:hanging="195"/>
        <w:rPr>
          <w:rFonts w:ascii="Cambria" w:hAnsi="Cambria" w:cs="Arial"/>
        </w:rPr>
      </w:pPr>
      <w:r w:rsidRPr="0066753A">
        <w:rPr>
          <w:rStyle w:val="apple-tab-span"/>
          <w:rFonts w:ascii="Cambria" w:hAnsi="Cambria" w:cs="Arial"/>
        </w:rPr>
        <w:tab/>
      </w:r>
      <w:r w:rsidRPr="0066753A">
        <w:rPr>
          <w:rFonts w:ascii="Cambria" w:hAnsi="Cambria" w:cs="Arial"/>
          <w:b/>
          <w:bCs/>
          <w:u w:val="single"/>
        </w:rPr>
        <w:t>Qualifications &amp; Requirements</w:t>
      </w:r>
      <w:r w:rsidRPr="0066753A">
        <w:rPr>
          <w:rFonts w:ascii="Cambria" w:hAnsi="Cambria" w:cs="Arial"/>
          <w:b/>
          <w:bCs/>
        </w:rPr>
        <w:t>:</w:t>
      </w:r>
    </w:p>
    <w:p w14:paraId="0D1B4410" w14:textId="77777777" w:rsidR="00933B9E" w:rsidRPr="0066753A" w:rsidRDefault="00933B9E" w:rsidP="00F95C20">
      <w:pPr>
        <w:pStyle w:val="NormalWeb"/>
        <w:spacing w:before="0" w:beforeAutospacing="0" w:after="0" w:afterAutospacing="0"/>
        <w:rPr>
          <w:rFonts w:ascii="Cambria" w:hAnsi="Cambria" w:cs="Arial"/>
        </w:rPr>
      </w:pPr>
    </w:p>
    <w:p w14:paraId="03CC9D87" w14:textId="69CE65AA" w:rsidR="001420A9" w:rsidRPr="007F1367" w:rsidRDefault="001420A9" w:rsidP="00016412">
      <w:pPr>
        <w:numPr>
          <w:ilvl w:val="0"/>
          <w:numId w:val="35"/>
        </w:numPr>
        <w:rPr>
          <w:rFonts w:ascii="Cambria" w:hAnsi="Cambria" w:cs="Arial"/>
        </w:rPr>
      </w:pPr>
      <w:r w:rsidRPr="0066753A">
        <w:rPr>
          <w:rFonts w:ascii="Cambria" w:hAnsi="Cambria" w:cs="Arial"/>
        </w:rPr>
        <w:t xml:space="preserve">Proficient in computer skills, with </w:t>
      </w:r>
      <w:r w:rsidR="00701EE7" w:rsidRPr="0066753A">
        <w:rPr>
          <w:rFonts w:ascii="Cambria" w:hAnsi="Cambria" w:cs="Arial"/>
        </w:rPr>
        <w:t>comfort and</w:t>
      </w:r>
      <w:r w:rsidR="00701EE7" w:rsidRPr="007F1367">
        <w:rPr>
          <w:rFonts w:ascii="Cambria" w:hAnsi="Cambria" w:cs="Arial"/>
        </w:rPr>
        <w:t xml:space="preserve"> some experience using </w:t>
      </w:r>
      <w:r w:rsidRPr="007F1367">
        <w:rPr>
          <w:rFonts w:ascii="Cambria" w:hAnsi="Cambria" w:cs="Arial"/>
        </w:rPr>
        <w:t xml:space="preserve">database management and </w:t>
      </w:r>
      <w:r w:rsidR="00701EE7" w:rsidRPr="007F1367">
        <w:rPr>
          <w:rFonts w:ascii="Cambria" w:hAnsi="Cambria" w:cs="Arial"/>
        </w:rPr>
        <w:t xml:space="preserve">customer relationship </w:t>
      </w:r>
      <w:r w:rsidR="001D165B" w:rsidRPr="007F1367">
        <w:rPr>
          <w:rFonts w:ascii="Cambria" w:hAnsi="Cambria" w:cs="Arial"/>
        </w:rPr>
        <w:t xml:space="preserve">tools such as Salesforce, Constant Contact, </w:t>
      </w:r>
      <w:r w:rsidR="00E266F4" w:rsidRPr="007F1367">
        <w:rPr>
          <w:rFonts w:ascii="Cambria" w:hAnsi="Cambria" w:cs="Arial"/>
        </w:rPr>
        <w:t>and the Mic</w:t>
      </w:r>
      <w:r w:rsidRPr="007F1367">
        <w:rPr>
          <w:rFonts w:ascii="Cambria" w:hAnsi="Cambria" w:cs="Arial"/>
        </w:rPr>
        <w:t>rosoft Office Suite</w:t>
      </w:r>
      <w:r w:rsidR="00E266F4" w:rsidRPr="007F1367">
        <w:rPr>
          <w:rFonts w:ascii="Cambria" w:hAnsi="Cambria" w:cs="Arial"/>
        </w:rPr>
        <w:t xml:space="preserve"> of tools, i</w:t>
      </w:r>
      <w:r w:rsidRPr="007F1367">
        <w:rPr>
          <w:rFonts w:ascii="Cambria" w:hAnsi="Cambria" w:cs="Arial"/>
        </w:rPr>
        <w:t>ncluding Word, Excel, and PowerPoint.</w:t>
      </w:r>
    </w:p>
    <w:p w14:paraId="3C0E5A95" w14:textId="77777777" w:rsidR="00E0150F" w:rsidRPr="007F1367" w:rsidRDefault="00C94C81" w:rsidP="00016412">
      <w:pPr>
        <w:numPr>
          <w:ilvl w:val="0"/>
          <w:numId w:val="35"/>
        </w:numPr>
        <w:rPr>
          <w:rFonts w:ascii="Cambria" w:hAnsi="Cambria" w:cs="Arial"/>
        </w:rPr>
      </w:pPr>
      <w:r w:rsidRPr="007F1367">
        <w:rPr>
          <w:rFonts w:ascii="Cambria" w:hAnsi="Cambria" w:cs="Arial"/>
        </w:rPr>
        <w:t xml:space="preserve">Good </w:t>
      </w:r>
      <w:r w:rsidR="009865BA" w:rsidRPr="007F1367">
        <w:rPr>
          <w:rFonts w:ascii="Cambria" w:hAnsi="Cambria" w:cs="Arial"/>
        </w:rPr>
        <w:t>communications skills</w:t>
      </w:r>
      <w:r w:rsidRPr="007F1367">
        <w:rPr>
          <w:rFonts w:ascii="Cambria" w:hAnsi="Cambria" w:cs="Arial"/>
        </w:rPr>
        <w:t xml:space="preserve"> – listening, writing, </w:t>
      </w:r>
      <w:r w:rsidR="00225111" w:rsidRPr="007F1367">
        <w:rPr>
          <w:rFonts w:ascii="Cambria" w:hAnsi="Cambria" w:cs="Arial"/>
        </w:rPr>
        <w:t xml:space="preserve">speaking, and </w:t>
      </w:r>
      <w:r w:rsidRPr="007F1367">
        <w:rPr>
          <w:rFonts w:ascii="Cambria" w:hAnsi="Cambria" w:cs="Arial"/>
        </w:rPr>
        <w:t>presenting</w:t>
      </w:r>
      <w:r w:rsidR="00225111" w:rsidRPr="007F1367">
        <w:rPr>
          <w:rFonts w:ascii="Cambria" w:hAnsi="Cambria" w:cs="Arial"/>
        </w:rPr>
        <w:t>.</w:t>
      </w:r>
    </w:p>
    <w:p w14:paraId="5AF2F0FF" w14:textId="0532D16D" w:rsidR="00CD30C0" w:rsidRPr="007F1367" w:rsidRDefault="002E7661" w:rsidP="00016412">
      <w:pPr>
        <w:numPr>
          <w:ilvl w:val="0"/>
          <w:numId w:val="35"/>
        </w:numPr>
        <w:rPr>
          <w:rFonts w:ascii="Cambria" w:hAnsi="Cambria" w:cs="Arial"/>
        </w:rPr>
      </w:pPr>
      <w:r>
        <w:rPr>
          <w:rFonts w:ascii="Cambria" w:hAnsi="Cambria" w:cs="Arial"/>
        </w:rPr>
        <w:lastRenderedPageBreak/>
        <w:t>Comfortable handling</w:t>
      </w:r>
      <w:r w:rsidR="00CD30C0" w:rsidRPr="007F1367">
        <w:rPr>
          <w:rFonts w:ascii="Cambria" w:hAnsi="Cambria" w:cs="Arial"/>
        </w:rPr>
        <w:t xml:space="preserve"> administrative tasks (</w:t>
      </w:r>
      <w:r w:rsidR="007137D0" w:rsidRPr="007F1367">
        <w:rPr>
          <w:rFonts w:ascii="Cambria" w:hAnsi="Cambria" w:cs="Arial"/>
        </w:rPr>
        <w:t xml:space="preserve">invoicing, data entry) with more sophisticated </w:t>
      </w:r>
      <w:r w:rsidR="000C366C" w:rsidRPr="007F1367">
        <w:rPr>
          <w:rFonts w:ascii="Cambria" w:hAnsi="Cambria" w:cs="Arial"/>
        </w:rPr>
        <w:t xml:space="preserve">program planning and implementation.  </w:t>
      </w:r>
    </w:p>
    <w:p w14:paraId="6BD4A848" w14:textId="054ED11B" w:rsidR="005555CF" w:rsidRDefault="00E75EDF" w:rsidP="00016412">
      <w:pPr>
        <w:numPr>
          <w:ilvl w:val="0"/>
          <w:numId w:val="35"/>
        </w:numPr>
        <w:rPr>
          <w:rFonts w:ascii="Cambria" w:hAnsi="Cambria" w:cs="Arial"/>
        </w:rPr>
      </w:pPr>
      <w:r>
        <w:rPr>
          <w:rFonts w:ascii="Cambria" w:hAnsi="Cambria" w:cs="Arial"/>
        </w:rPr>
        <w:t>B</w:t>
      </w:r>
      <w:r w:rsidR="005555CF" w:rsidRPr="007F1367">
        <w:rPr>
          <w:rFonts w:ascii="Cambria" w:hAnsi="Cambria" w:cs="Arial"/>
        </w:rPr>
        <w:t xml:space="preserve">asic design skills for developing invitations and presentations.  </w:t>
      </w:r>
    </w:p>
    <w:p w14:paraId="66F8292B" w14:textId="7702B143" w:rsidR="0023294D" w:rsidRPr="007F1367" w:rsidRDefault="0023294D" w:rsidP="00016412">
      <w:pPr>
        <w:numPr>
          <w:ilvl w:val="0"/>
          <w:numId w:val="35"/>
        </w:numPr>
        <w:rPr>
          <w:rFonts w:ascii="Cambria" w:hAnsi="Cambria" w:cs="Arial"/>
        </w:rPr>
      </w:pPr>
      <w:r>
        <w:rPr>
          <w:rFonts w:ascii="Cambria" w:hAnsi="Cambria" w:cs="Arial"/>
        </w:rPr>
        <w:t xml:space="preserve">Comfort with </w:t>
      </w:r>
      <w:r w:rsidR="00AB0C2B">
        <w:rPr>
          <w:rFonts w:ascii="Cambria" w:hAnsi="Cambria" w:cs="Arial"/>
        </w:rPr>
        <w:t xml:space="preserve">the </w:t>
      </w:r>
      <w:r>
        <w:rPr>
          <w:rFonts w:ascii="Cambria" w:hAnsi="Cambria" w:cs="Arial"/>
        </w:rPr>
        <w:t>event planning</w:t>
      </w:r>
      <w:r w:rsidR="00AB0C2B">
        <w:rPr>
          <w:rFonts w:ascii="Cambria" w:hAnsi="Cambria" w:cs="Arial"/>
        </w:rPr>
        <w:t xml:space="preserve"> process and implementation – from the invi</w:t>
      </w:r>
      <w:r w:rsidR="004948FC">
        <w:rPr>
          <w:rFonts w:ascii="Cambria" w:hAnsi="Cambria" w:cs="Arial"/>
        </w:rPr>
        <w:t xml:space="preserve">tation and name tag process to the catering and staffing the registration table. </w:t>
      </w:r>
    </w:p>
    <w:p w14:paraId="7FF5AFF5" w14:textId="77777777" w:rsidR="00E0150F" w:rsidRPr="007F1367" w:rsidRDefault="00E0150F" w:rsidP="00016412">
      <w:pPr>
        <w:numPr>
          <w:ilvl w:val="0"/>
          <w:numId w:val="35"/>
        </w:numPr>
        <w:rPr>
          <w:rFonts w:ascii="Cambria" w:hAnsi="Cambria" w:cs="Arial"/>
        </w:rPr>
      </w:pPr>
      <w:r w:rsidRPr="007F1367">
        <w:rPr>
          <w:rFonts w:ascii="Cambria" w:hAnsi="Cambria" w:cs="Arial"/>
        </w:rPr>
        <w:t xml:space="preserve">General curiosity and a willingness to learn and explore new ideas. </w:t>
      </w:r>
    </w:p>
    <w:p w14:paraId="7E5E46B6" w14:textId="389A7CEC" w:rsidR="009865BA" w:rsidRPr="007F1367" w:rsidRDefault="00117FDC" w:rsidP="00016412">
      <w:pPr>
        <w:numPr>
          <w:ilvl w:val="0"/>
          <w:numId w:val="35"/>
        </w:numPr>
        <w:rPr>
          <w:rFonts w:ascii="Cambria" w:hAnsi="Cambria" w:cs="Arial"/>
        </w:rPr>
      </w:pPr>
      <w:r>
        <w:rPr>
          <w:rFonts w:ascii="Cambria" w:hAnsi="Cambria" w:cs="Arial"/>
        </w:rPr>
        <w:t>Proactive in offering</w:t>
      </w:r>
      <w:r w:rsidR="00811FAC" w:rsidRPr="007F1367">
        <w:rPr>
          <w:rFonts w:ascii="Cambria" w:hAnsi="Cambria" w:cs="Arial"/>
        </w:rPr>
        <w:t xml:space="preserve"> suggestions and taking measured risks.  </w:t>
      </w:r>
      <w:r w:rsidR="00225111" w:rsidRPr="007F1367">
        <w:rPr>
          <w:rFonts w:ascii="Cambria" w:hAnsi="Cambria" w:cs="Arial"/>
        </w:rPr>
        <w:t xml:space="preserve"> </w:t>
      </w:r>
      <w:r w:rsidR="009865BA" w:rsidRPr="007F1367">
        <w:rPr>
          <w:rFonts w:ascii="Cambria" w:hAnsi="Cambria" w:cs="Arial"/>
        </w:rPr>
        <w:t xml:space="preserve"> </w:t>
      </w:r>
    </w:p>
    <w:p w14:paraId="01CBA45D" w14:textId="77777777" w:rsidR="009865BA" w:rsidRPr="007F1367" w:rsidRDefault="009865BA" w:rsidP="00016412">
      <w:pPr>
        <w:numPr>
          <w:ilvl w:val="0"/>
          <w:numId w:val="35"/>
        </w:numPr>
        <w:rPr>
          <w:rFonts w:ascii="Cambria" w:hAnsi="Cambria" w:cs="Arial"/>
        </w:rPr>
      </w:pPr>
      <w:r w:rsidRPr="007F1367">
        <w:rPr>
          <w:rFonts w:ascii="Cambria" w:hAnsi="Cambria" w:cs="Arial"/>
        </w:rPr>
        <w:t>Ability to multitask and keep multiple projects continuing, simultaneously.</w:t>
      </w:r>
    </w:p>
    <w:p w14:paraId="7C6D3B27" w14:textId="320081E2" w:rsidR="009865BA" w:rsidRPr="007F1367" w:rsidRDefault="009865BA" w:rsidP="00016412">
      <w:pPr>
        <w:numPr>
          <w:ilvl w:val="0"/>
          <w:numId w:val="35"/>
        </w:numPr>
        <w:rPr>
          <w:rFonts w:ascii="Cambria" w:hAnsi="Cambria" w:cs="Arial"/>
        </w:rPr>
      </w:pPr>
      <w:r w:rsidRPr="007F1367">
        <w:rPr>
          <w:rFonts w:ascii="Cambria" w:hAnsi="Cambria" w:cs="Arial"/>
        </w:rPr>
        <w:t xml:space="preserve">Ability to complete </w:t>
      </w:r>
      <w:r w:rsidR="003441B1" w:rsidRPr="007F1367">
        <w:rPr>
          <w:rFonts w:ascii="Cambria" w:hAnsi="Cambria" w:cs="Arial"/>
        </w:rPr>
        <w:t>task</w:t>
      </w:r>
      <w:r w:rsidR="00DC7B5B" w:rsidRPr="007F1367">
        <w:rPr>
          <w:rFonts w:ascii="Cambria" w:hAnsi="Cambria" w:cs="Arial"/>
        </w:rPr>
        <w:t>s</w:t>
      </w:r>
      <w:r w:rsidR="003441B1" w:rsidRPr="007F1367">
        <w:rPr>
          <w:rFonts w:ascii="Cambria" w:hAnsi="Cambria" w:cs="Arial"/>
        </w:rPr>
        <w:t xml:space="preserve"> </w:t>
      </w:r>
      <w:r w:rsidRPr="007F1367">
        <w:rPr>
          <w:rFonts w:ascii="Cambria" w:hAnsi="Cambria" w:cs="Arial"/>
        </w:rPr>
        <w:t>independently</w:t>
      </w:r>
      <w:r w:rsidR="003441B1" w:rsidRPr="007F1367">
        <w:rPr>
          <w:rFonts w:ascii="Cambria" w:hAnsi="Cambria" w:cs="Arial"/>
        </w:rPr>
        <w:t xml:space="preserve"> or with minimal supervision. </w:t>
      </w:r>
    </w:p>
    <w:p w14:paraId="6205D40A" w14:textId="2F799A24" w:rsidR="00B93728" w:rsidRPr="00B0269D" w:rsidRDefault="00DC7B5B" w:rsidP="00B0269D">
      <w:pPr>
        <w:numPr>
          <w:ilvl w:val="0"/>
          <w:numId w:val="35"/>
        </w:numPr>
        <w:rPr>
          <w:rFonts w:ascii="Cambria" w:hAnsi="Cambria" w:cs="Arial"/>
        </w:rPr>
      </w:pPr>
      <w:r w:rsidRPr="007F1367">
        <w:rPr>
          <w:rFonts w:ascii="Cambria" w:hAnsi="Cambria" w:cs="Arial"/>
        </w:rPr>
        <w:t>General i</w:t>
      </w:r>
      <w:r w:rsidR="009865BA" w:rsidRPr="007F1367">
        <w:rPr>
          <w:rFonts w:ascii="Cambria" w:hAnsi="Cambria" w:cs="Arial"/>
        </w:rPr>
        <w:t xml:space="preserve">nterest </w:t>
      </w:r>
      <w:r w:rsidR="00F035CC" w:rsidRPr="007F1367">
        <w:rPr>
          <w:rFonts w:ascii="Cambria" w:hAnsi="Cambria" w:cs="Arial"/>
        </w:rPr>
        <w:t xml:space="preserve">in </w:t>
      </w:r>
      <w:r w:rsidR="00B93728" w:rsidRPr="007F1367">
        <w:rPr>
          <w:rFonts w:ascii="Cambria" w:hAnsi="Cambria" w:cs="Arial"/>
        </w:rPr>
        <w:t xml:space="preserve">and </w:t>
      </w:r>
      <w:r w:rsidR="00094B29" w:rsidRPr="007F1367">
        <w:rPr>
          <w:rFonts w:ascii="Cambria" w:hAnsi="Cambria" w:cs="Arial"/>
        </w:rPr>
        <w:t>willingness</w:t>
      </w:r>
      <w:r w:rsidR="00B93728" w:rsidRPr="007F1367">
        <w:rPr>
          <w:rFonts w:ascii="Cambria" w:hAnsi="Cambria" w:cs="Arial"/>
        </w:rPr>
        <w:t xml:space="preserve"> to learn </w:t>
      </w:r>
      <w:r w:rsidR="00EE4374" w:rsidRPr="007F1367">
        <w:rPr>
          <w:rFonts w:ascii="Cambria" w:hAnsi="Cambria" w:cs="Arial"/>
        </w:rPr>
        <w:t>about</w:t>
      </w:r>
      <w:r w:rsidR="00C120D7">
        <w:rPr>
          <w:rFonts w:ascii="Cambria" w:hAnsi="Cambria" w:cs="Arial"/>
        </w:rPr>
        <w:t xml:space="preserve"> local and international</w:t>
      </w:r>
      <w:r w:rsidR="00EE4374" w:rsidRPr="007F1367">
        <w:rPr>
          <w:rFonts w:ascii="Cambria" w:hAnsi="Cambria" w:cs="Arial"/>
        </w:rPr>
        <w:t xml:space="preserve"> </w:t>
      </w:r>
      <w:r w:rsidRPr="007F1367">
        <w:rPr>
          <w:rFonts w:ascii="Cambria" w:hAnsi="Cambria" w:cs="Arial"/>
        </w:rPr>
        <w:t>business, economic development, entrepreneurship and innovation</w:t>
      </w:r>
      <w:r w:rsidR="00B0269D">
        <w:rPr>
          <w:rFonts w:ascii="Cambria" w:hAnsi="Cambria" w:cs="Arial"/>
        </w:rPr>
        <w:t xml:space="preserve">, </w:t>
      </w:r>
      <w:r w:rsidR="00F024C7" w:rsidRPr="00B0269D">
        <w:rPr>
          <w:rFonts w:ascii="Cambria" w:hAnsi="Cambria" w:cs="Arial"/>
        </w:rPr>
        <w:t xml:space="preserve">global affairs and </w:t>
      </w:r>
      <w:r w:rsidR="00F035CC" w:rsidRPr="00B0269D">
        <w:rPr>
          <w:rFonts w:ascii="Cambria" w:hAnsi="Cambria" w:cs="Arial"/>
        </w:rPr>
        <w:t>cultural nuances</w:t>
      </w:r>
      <w:r w:rsidR="00F024C7" w:rsidRPr="00B0269D">
        <w:rPr>
          <w:rFonts w:ascii="Cambria" w:hAnsi="Cambria" w:cs="Arial"/>
        </w:rPr>
        <w:t xml:space="preserve">. </w:t>
      </w:r>
      <w:r w:rsidR="00F035CC" w:rsidRPr="00B0269D">
        <w:rPr>
          <w:rFonts w:ascii="Cambria" w:hAnsi="Cambria" w:cs="Arial"/>
        </w:rPr>
        <w:t xml:space="preserve"> </w:t>
      </w:r>
      <w:r w:rsidR="00B93728" w:rsidRPr="00B0269D">
        <w:rPr>
          <w:rFonts w:ascii="Cambria" w:hAnsi="Cambria" w:cs="Arial"/>
        </w:rPr>
        <w:t xml:space="preserve"> </w:t>
      </w:r>
    </w:p>
    <w:p w14:paraId="636E3D85" w14:textId="77777777" w:rsidR="002E6B33" w:rsidRPr="0066753A" w:rsidRDefault="002E6B33" w:rsidP="00F95C20">
      <w:pPr>
        <w:pStyle w:val="NormalWeb"/>
        <w:spacing w:before="0" w:beforeAutospacing="0" w:after="0" w:afterAutospacing="0"/>
        <w:rPr>
          <w:rFonts w:ascii="Cambria" w:hAnsi="Cambria" w:cs="Arial"/>
        </w:rPr>
      </w:pPr>
    </w:p>
    <w:p w14:paraId="2B9C9576" w14:textId="0C2674AF" w:rsidR="00BF26D9" w:rsidRPr="0066753A" w:rsidRDefault="002E6B33" w:rsidP="00582330">
      <w:pPr>
        <w:pStyle w:val="NormalWeb"/>
        <w:spacing w:before="0" w:beforeAutospacing="0" w:after="0" w:afterAutospacing="0"/>
        <w:ind w:left="2880" w:hanging="2880"/>
        <w:rPr>
          <w:rFonts w:ascii="Cambria" w:hAnsi="Cambria" w:cs="Arial"/>
          <w:bCs/>
        </w:rPr>
      </w:pPr>
      <w:r w:rsidRPr="0066753A">
        <w:rPr>
          <w:rFonts w:ascii="Cambria" w:hAnsi="Cambria" w:cs="Arial"/>
          <w:b/>
          <w:bCs/>
          <w:u w:val="single"/>
        </w:rPr>
        <w:t>W</w:t>
      </w:r>
      <w:r w:rsidR="00933B9E" w:rsidRPr="0066753A">
        <w:rPr>
          <w:rFonts w:ascii="Cambria" w:hAnsi="Cambria" w:cs="Arial"/>
          <w:b/>
          <w:bCs/>
          <w:u w:val="single"/>
        </w:rPr>
        <w:t>orking Conditions</w:t>
      </w:r>
      <w:r w:rsidR="001420A9" w:rsidRPr="0066753A">
        <w:rPr>
          <w:rFonts w:ascii="Cambria" w:hAnsi="Cambria" w:cs="Arial"/>
          <w:b/>
          <w:bCs/>
        </w:rPr>
        <w:t>:</w:t>
      </w:r>
      <w:r w:rsidR="001420A9" w:rsidRPr="0066753A">
        <w:rPr>
          <w:rFonts w:ascii="Cambria" w:hAnsi="Cambria" w:cs="Arial"/>
        </w:rPr>
        <w:t xml:space="preserve"> </w:t>
      </w:r>
      <w:r w:rsidR="002703E4">
        <w:rPr>
          <w:rFonts w:ascii="Cambria" w:hAnsi="Cambria" w:cs="Arial"/>
        </w:rPr>
        <w:t>A</w:t>
      </w:r>
      <w:r w:rsidR="00582330">
        <w:rPr>
          <w:rFonts w:ascii="Cambria" w:hAnsi="Cambria" w:cs="Arial"/>
        </w:rPr>
        <w:t xml:space="preserve"> f</w:t>
      </w:r>
      <w:r w:rsidR="001420A9" w:rsidRPr="0066753A">
        <w:rPr>
          <w:rFonts w:ascii="Cambria" w:hAnsi="Cambria" w:cs="Arial"/>
        </w:rPr>
        <w:t>lexible</w:t>
      </w:r>
      <w:r w:rsidR="00AD6366">
        <w:rPr>
          <w:rFonts w:ascii="Cambria" w:hAnsi="Cambria" w:cs="Arial"/>
        </w:rPr>
        <w:t xml:space="preserve">, </w:t>
      </w:r>
      <w:r w:rsidR="00AB5A4E" w:rsidRPr="0066753A">
        <w:rPr>
          <w:rFonts w:ascii="Cambria" w:hAnsi="Cambria" w:cs="Arial"/>
        </w:rPr>
        <w:t>hybrid work environment.</w:t>
      </w:r>
      <w:r w:rsidR="00AD6366">
        <w:rPr>
          <w:rFonts w:ascii="Cambria" w:hAnsi="Cambria" w:cs="Arial"/>
        </w:rPr>
        <w:t xml:space="preserve"> </w:t>
      </w:r>
    </w:p>
    <w:p w14:paraId="255EC3F1" w14:textId="77777777" w:rsidR="00CC1719" w:rsidRPr="0066753A" w:rsidRDefault="00CC1719" w:rsidP="00F95C20">
      <w:pPr>
        <w:pStyle w:val="NoSpacing"/>
        <w:rPr>
          <w:rFonts w:ascii="Cambria" w:hAnsi="Cambria" w:cs="Arial"/>
          <w:bCs/>
          <w:sz w:val="24"/>
          <w:szCs w:val="24"/>
        </w:rPr>
      </w:pPr>
    </w:p>
    <w:p w14:paraId="29D186C2" w14:textId="77777777" w:rsidR="00094B29" w:rsidRDefault="00BF26D9" w:rsidP="001F17C1">
      <w:pPr>
        <w:pStyle w:val="NoSpacing"/>
        <w:ind w:left="2880" w:hanging="2880"/>
        <w:rPr>
          <w:rFonts w:ascii="Cambria" w:hAnsi="Cambria" w:cs="Arial"/>
          <w:bCs/>
          <w:sz w:val="24"/>
          <w:szCs w:val="24"/>
        </w:rPr>
      </w:pPr>
      <w:r w:rsidRPr="0066753A">
        <w:rPr>
          <w:rFonts w:ascii="Cambria" w:hAnsi="Cambria" w:cs="Arial"/>
          <w:b/>
          <w:bCs/>
          <w:sz w:val="24"/>
          <w:szCs w:val="24"/>
          <w:u w:val="single"/>
        </w:rPr>
        <w:t>Benefits:</w:t>
      </w:r>
      <w:r w:rsidRPr="0066753A">
        <w:rPr>
          <w:rFonts w:ascii="Cambria" w:hAnsi="Cambria" w:cs="Arial"/>
          <w:bCs/>
          <w:sz w:val="24"/>
          <w:szCs w:val="24"/>
        </w:rPr>
        <w:t xml:space="preserve">  CCEDC provides a highly competitive benefits package to full</w:t>
      </w:r>
      <w:r w:rsidR="005A5E43" w:rsidRPr="0066753A">
        <w:rPr>
          <w:rFonts w:ascii="Cambria" w:hAnsi="Cambria" w:cs="Arial"/>
          <w:bCs/>
          <w:sz w:val="24"/>
          <w:szCs w:val="24"/>
        </w:rPr>
        <w:t>-</w:t>
      </w:r>
      <w:r w:rsidRPr="0066753A">
        <w:rPr>
          <w:rFonts w:ascii="Cambria" w:hAnsi="Cambria" w:cs="Arial"/>
          <w:bCs/>
          <w:sz w:val="24"/>
          <w:szCs w:val="24"/>
        </w:rPr>
        <w:t>time employees</w:t>
      </w:r>
    </w:p>
    <w:p w14:paraId="33EC48AF" w14:textId="77777777" w:rsidR="00094B29" w:rsidRDefault="00BF26D9" w:rsidP="001F17C1">
      <w:pPr>
        <w:pStyle w:val="NoSpacing"/>
        <w:ind w:left="2880" w:hanging="2880"/>
        <w:rPr>
          <w:rFonts w:ascii="Cambria" w:hAnsi="Cambria" w:cs="Arial"/>
          <w:bCs/>
          <w:sz w:val="24"/>
          <w:szCs w:val="24"/>
        </w:rPr>
      </w:pPr>
      <w:r w:rsidRPr="0066753A">
        <w:rPr>
          <w:rFonts w:ascii="Cambria" w:hAnsi="Cambria" w:cs="Arial"/>
          <w:bCs/>
          <w:sz w:val="24"/>
          <w:szCs w:val="24"/>
        </w:rPr>
        <w:t>inclusive of dental, health and life insurance, paid time off and an employer matched 401(k)</w:t>
      </w:r>
    </w:p>
    <w:p w14:paraId="311E9EEB" w14:textId="203532D8" w:rsidR="00BF26D9" w:rsidRPr="0066753A" w:rsidRDefault="00BF26D9" w:rsidP="001F17C1">
      <w:pPr>
        <w:pStyle w:val="NoSpacing"/>
        <w:ind w:left="2880" w:hanging="2880"/>
        <w:rPr>
          <w:rFonts w:ascii="Cambria" w:hAnsi="Cambria" w:cs="Arial"/>
          <w:bCs/>
          <w:sz w:val="24"/>
          <w:szCs w:val="24"/>
        </w:rPr>
      </w:pPr>
      <w:r w:rsidRPr="0066753A">
        <w:rPr>
          <w:rFonts w:ascii="Cambria" w:hAnsi="Cambria" w:cs="Arial"/>
          <w:bCs/>
          <w:sz w:val="24"/>
          <w:szCs w:val="24"/>
        </w:rPr>
        <w:t>program</w:t>
      </w:r>
      <w:r w:rsidR="00F874B1" w:rsidRPr="0066753A">
        <w:rPr>
          <w:rFonts w:ascii="Cambria" w:hAnsi="Cambria" w:cs="Arial"/>
          <w:bCs/>
          <w:sz w:val="24"/>
          <w:szCs w:val="24"/>
        </w:rPr>
        <w:t>.</w:t>
      </w:r>
    </w:p>
    <w:p w14:paraId="7EC3690C" w14:textId="77777777" w:rsidR="00BF26D9" w:rsidRPr="0066753A" w:rsidRDefault="00BF26D9" w:rsidP="00F95C20">
      <w:pPr>
        <w:pStyle w:val="NoSpacing"/>
        <w:rPr>
          <w:rFonts w:ascii="Cambria" w:hAnsi="Cambria" w:cs="Arial"/>
          <w:bCs/>
          <w:sz w:val="24"/>
          <w:szCs w:val="24"/>
        </w:rPr>
      </w:pPr>
    </w:p>
    <w:p w14:paraId="59C2B9CC" w14:textId="77777777" w:rsidR="00094B29" w:rsidRDefault="00BF26D9" w:rsidP="00642832">
      <w:pPr>
        <w:ind w:left="2880" w:hanging="2880"/>
        <w:rPr>
          <w:rFonts w:ascii="Cambria" w:hAnsi="Cambria" w:cs="Arial"/>
        </w:rPr>
      </w:pPr>
      <w:r w:rsidRPr="0066753A">
        <w:rPr>
          <w:rFonts w:ascii="Cambria" w:hAnsi="Cambria" w:cs="Arial"/>
          <w:b/>
          <w:u w:val="single"/>
        </w:rPr>
        <w:t>Time Requirement</w:t>
      </w:r>
      <w:r w:rsidR="00A26D7B" w:rsidRPr="0066753A">
        <w:rPr>
          <w:rFonts w:ascii="Cambria" w:hAnsi="Cambria" w:cs="Arial"/>
        </w:rPr>
        <w:t xml:space="preserve">: </w:t>
      </w:r>
      <w:r w:rsidR="004D0E13">
        <w:rPr>
          <w:rFonts w:ascii="Cambria" w:hAnsi="Cambria" w:cs="Arial"/>
        </w:rPr>
        <w:t xml:space="preserve">Full-time </w:t>
      </w:r>
      <w:r w:rsidR="00642832">
        <w:rPr>
          <w:rFonts w:ascii="Cambria" w:hAnsi="Cambria" w:cs="Arial"/>
        </w:rPr>
        <w:t xml:space="preserve">(35 to </w:t>
      </w:r>
      <w:r w:rsidR="0066157D" w:rsidRPr="0066753A">
        <w:rPr>
          <w:rFonts w:ascii="Cambria" w:hAnsi="Cambria" w:cs="Arial"/>
        </w:rPr>
        <w:t>40 hours per week</w:t>
      </w:r>
      <w:r w:rsidR="00642832">
        <w:rPr>
          <w:rFonts w:ascii="Cambria" w:hAnsi="Cambria" w:cs="Arial"/>
        </w:rPr>
        <w:t xml:space="preserve">). </w:t>
      </w:r>
      <w:r w:rsidR="00642832" w:rsidRPr="00642832">
        <w:rPr>
          <w:rFonts w:ascii="Cambria" w:hAnsi="Cambria" w:cs="Arial"/>
        </w:rPr>
        <w:t>Some evening hours required to</w:t>
      </w:r>
    </w:p>
    <w:p w14:paraId="419DD703" w14:textId="30E1994C" w:rsidR="00BF26D9" w:rsidRPr="0066753A" w:rsidRDefault="00642832" w:rsidP="00642832">
      <w:pPr>
        <w:ind w:left="2880" w:hanging="2880"/>
        <w:rPr>
          <w:rFonts w:ascii="Cambria" w:hAnsi="Cambria" w:cs="Arial"/>
        </w:rPr>
      </w:pPr>
      <w:r w:rsidRPr="00642832">
        <w:rPr>
          <w:rFonts w:ascii="Cambria" w:hAnsi="Cambria" w:cs="Arial"/>
        </w:rPr>
        <w:t>support the implementation of programs</w:t>
      </w:r>
      <w:r w:rsidR="0078002C">
        <w:rPr>
          <w:rFonts w:ascii="Cambria" w:hAnsi="Cambria" w:cs="Arial"/>
        </w:rPr>
        <w:t xml:space="preserve">. </w:t>
      </w:r>
    </w:p>
    <w:p w14:paraId="0A3DABEA" w14:textId="77777777" w:rsidR="00C94D7B" w:rsidRPr="0066753A" w:rsidRDefault="00C94D7B" w:rsidP="00F95C20">
      <w:pPr>
        <w:rPr>
          <w:rFonts w:ascii="Cambria" w:hAnsi="Cambria" w:cs="Arial"/>
        </w:rPr>
      </w:pPr>
    </w:p>
    <w:p w14:paraId="5E26C4EF" w14:textId="674100A4" w:rsidR="00BF26D9" w:rsidRDefault="006642FD" w:rsidP="00F95C20">
      <w:pPr>
        <w:rPr>
          <w:rFonts w:ascii="Cambria" w:hAnsi="Cambria" w:cs="Arial"/>
          <w:bCs/>
        </w:rPr>
      </w:pPr>
      <w:r>
        <w:rPr>
          <w:rFonts w:ascii="Cambria" w:hAnsi="Cambria" w:cs="Arial"/>
          <w:b/>
          <w:u w:val="single"/>
        </w:rPr>
        <w:t>Posting Date:</w:t>
      </w:r>
      <w:r w:rsidR="00AF1387">
        <w:rPr>
          <w:rFonts w:ascii="Cambria" w:hAnsi="Cambria" w:cs="Arial"/>
          <w:bCs/>
        </w:rPr>
        <w:t xml:space="preserve"> </w:t>
      </w:r>
      <w:r>
        <w:rPr>
          <w:rFonts w:ascii="Cambria" w:hAnsi="Cambria" w:cs="Arial"/>
          <w:bCs/>
        </w:rPr>
        <w:t xml:space="preserve">June </w:t>
      </w:r>
      <w:r w:rsidR="00C94D7B" w:rsidRPr="0066753A">
        <w:rPr>
          <w:rFonts w:ascii="Cambria" w:hAnsi="Cambria" w:cs="Arial"/>
          <w:bCs/>
        </w:rPr>
        <w:t>2, 2025</w:t>
      </w:r>
    </w:p>
    <w:p w14:paraId="0B97D87B" w14:textId="77777777" w:rsidR="000B1E89" w:rsidRDefault="000B1E89" w:rsidP="000B1E89">
      <w:pPr>
        <w:rPr>
          <w:rFonts w:ascii="Cambria" w:hAnsi="Cambria" w:cs="Arial"/>
          <w:b/>
          <w:u w:val="single"/>
        </w:rPr>
      </w:pPr>
    </w:p>
    <w:p w14:paraId="60D55650" w14:textId="152BC7B4" w:rsidR="000B1E89" w:rsidRPr="0066753A" w:rsidRDefault="000B1E89" w:rsidP="000B1E89">
      <w:pPr>
        <w:rPr>
          <w:rFonts w:ascii="Cambria" w:hAnsi="Cambria" w:cs="Arial"/>
        </w:rPr>
      </w:pPr>
      <w:r>
        <w:rPr>
          <w:rFonts w:ascii="Cambria" w:hAnsi="Cambria" w:cs="Arial"/>
          <w:b/>
          <w:u w:val="single"/>
        </w:rPr>
        <w:t>Potential Start Date:</w:t>
      </w:r>
      <w:r w:rsidR="00AF1387">
        <w:rPr>
          <w:rFonts w:ascii="Cambria" w:hAnsi="Cambria" w:cs="Arial"/>
          <w:bCs/>
        </w:rPr>
        <w:t xml:space="preserve"> </w:t>
      </w:r>
      <w:r w:rsidR="006C2C0D">
        <w:rPr>
          <w:rFonts w:ascii="Cambria" w:hAnsi="Cambria" w:cs="Arial"/>
          <w:bCs/>
        </w:rPr>
        <w:t xml:space="preserve">August 11, </w:t>
      </w:r>
      <w:r w:rsidRPr="0066753A">
        <w:rPr>
          <w:rFonts w:ascii="Cambria" w:hAnsi="Cambria" w:cs="Arial"/>
          <w:bCs/>
        </w:rPr>
        <w:t>2025</w:t>
      </w:r>
    </w:p>
    <w:p w14:paraId="55B6CCA2" w14:textId="77777777" w:rsidR="000B1E89" w:rsidRPr="0066753A" w:rsidRDefault="000B1E89" w:rsidP="00F95C20">
      <w:pPr>
        <w:rPr>
          <w:rFonts w:ascii="Cambria" w:hAnsi="Cambria" w:cs="Arial"/>
        </w:rPr>
      </w:pPr>
    </w:p>
    <w:p w14:paraId="1EE811AA" w14:textId="77777777" w:rsidR="00BF26D9" w:rsidRPr="0066753A" w:rsidRDefault="00BF26D9" w:rsidP="00F95C20">
      <w:pPr>
        <w:rPr>
          <w:rFonts w:ascii="Cambria" w:hAnsi="Cambria" w:cs="Arial"/>
          <w:b/>
          <w:bCs/>
        </w:rPr>
      </w:pPr>
    </w:p>
    <w:p w14:paraId="00B44FC8" w14:textId="3838FA53" w:rsidR="003D67E8" w:rsidRDefault="009A7214" w:rsidP="00F95C20">
      <w:pPr>
        <w:rPr>
          <w:rFonts w:ascii="Cambria" w:hAnsi="Cambria" w:cs="Arial"/>
        </w:rPr>
      </w:pPr>
      <w:r w:rsidRPr="0066753A">
        <w:rPr>
          <w:rFonts w:ascii="Cambria" w:hAnsi="Cambria" w:cs="Arial"/>
          <w:b/>
          <w:bCs/>
          <w:u w:val="single"/>
        </w:rPr>
        <w:t>Contact</w:t>
      </w:r>
      <w:r w:rsidRPr="0066753A">
        <w:rPr>
          <w:rFonts w:ascii="Cambria" w:hAnsi="Cambria" w:cs="Arial"/>
        </w:rPr>
        <w:t xml:space="preserve">: </w:t>
      </w:r>
      <w:r w:rsidR="003D67E8">
        <w:rPr>
          <w:rFonts w:ascii="Cambria" w:hAnsi="Cambria" w:cs="Arial"/>
        </w:rPr>
        <w:t>M</w:t>
      </w:r>
      <w:r w:rsidR="00AF1387">
        <w:rPr>
          <w:rFonts w:ascii="Cambria" w:hAnsi="Cambria" w:cs="Arial"/>
        </w:rPr>
        <w:t xml:space="preserve">ichelle May, </w:t>
      </w:r>
      <w:r w:rsidR="006828E9">
        <w:rPr>
          <w:rFonts w:ascii="Cambria" w:hAnsi="Cambria" w:cs="Arial"/>
        </w:rPr>
        <w:t>Senior HR Business Partner</w:t>
      </w:r>
    </w:p>
    <w:p w14:paraId="50748738" w14:textId="2879D1DF" w:rsidR="003D67E8" w:rsidRDefault="003D67E8" w:rsidP="00F95C20">
      <w:pPr>
        <w:rPr>
          <w:rFonts w:ascii="Cambria" w:hAnsi="Cambria" w:cs="Arial"/>
        </w:rPr>
      </w:pPr>
      <w:r>
        <w:rPr>
          <w:rFonts w:ascii="Cambria" w:hAnsi="Cambria" w:cs="Arial"/>
        </w:rPr>
        <w:tab/>
      </w:r>
      <w:r w:rsidR="00F037AA">
        <w:rPr>
          <w:rFonts w:ascii="Cambria" w:hAnsi="Cambria" w:cs="Arial"/>
        </w:rPr>
        <w:t xml:space="preserve">     </w:t>
      </w:r>
      <w:hyperlink r:id="rId10" w:history="1">
        <w:r w:rsidR="00F037AA" w:rsidRPr="004976DB">
          <w:rPr>
            <w:rStyle w:val="Hyperlink"/>
            <w:rFonts w:ascii="Cambria" w:hAnsi="Cambria" w:cs="Arial"/>
          </w:rPr>
          <w:t>HR@ccedcpa.com</w:t>
        </w:r>
      </w:hyperlink>
    </w:p>
    <w:p w14:paraId="3E2A368D" w14:textId="624D28BD" w:rsidR="00EC7B78" w:rsidRPr="0066753A" w:rsidRDefault="003D67E8" w:rsidP="00F95C20">
      <w:pPr>
        <w:rPr>
          <w:rFonts w:ascii="Cambria" w:hAnsi="Cambria"/>
        </w:rPr>
      </w:pPr>
      <w:r>
        <w:rPr>
          <w:rFonts w:ascii="Cambria" w:hAnsi="Cambria" w:cs="Arial"/>
        </w:rPr>
        <w:tab/>
      </w:r>
      <w:r w:rsidR="00F037AA">
        <w:rPr>
          <w:rFonts w:ascii="Cambria" w:hAnsi="Cambria" w:cs="Arial"/>
        </w:rPr>
        <w:t xml:space="preserve">     484-341-0187</w:t>
      </w:r>
    </w:p>
    <w:p w14:paraId="493026BE" w14:textId="77777777" w:rsidR="0089028B" w:rsidRPr="001D3FA6" w:rsidRDefault="0089028B" w:rsidP="00810C43">
      <w:pPr>
        <w:rPr>
          <w:rFonts w:ascii="Arial" w:hAnsi="Arial" w:cs="Arial"/>
          <w:sz w:val="22"/>
          <w:szCs w:val="22"/>
          <w:highlight w:val="yellow"/>
        </w:rPr>
      </w:pPr>
    </w:p>
    <w:p w14:paraId="1ACD2951" w14:textId="7E26D8DD" w:rsidR="0089028B" w:rsidRDefault="0089028B" w:rsidP="00810C43">
      <w:pPr>
        <w:pBdr>
          <w:top w:val="single" w:sz="4" w:space="1" w:color="auto"/>
          <w:left w:val="single" w:sz="4" w:space="4" w:color="auto"/>
          <w:bottom w:val="single" w:sz="4" w:space="1" w:color="auto"/>
          <w:right w:val="single" w:sz="4" w:space="4" w:color="auto"/>
        </w:pBdr>
        <w:rPr>
          <w:rFonts w:ascii="Cambria" w:hAnsi="Cambria" w:cs="Arial"/>
          <w:b/>
          <w:bCs/>
          <w:i/>
          <w:iCs/>
          <w:sz w:val="22"/>
          <w:szCs w:val="22"/>
        </w:rPr>
      </w:pPr>
      <w:r w:rsidRPr="002142CF">
        <w:rPr>
          <w:rFonts w:ascii="Cambria" w:hAnsi="Cambria" w:cs="Arial"/>
          <w:b/>
          <w:bCs/>
          <w:i/>
          <w:iCs/>
          <w:sz w:val="22"/>
          <w:szCs w:val="22"/>
        </w:rPr>
        <w:t>Chester County Economic Development Council (</w:t>
      </w:r>
      <w:r w:rsidR="004C20F5" w:rsidRPr="002142CF">
        <w:rPr>
          <w:rFonts w:ascii="Cambria" w:hAnsi="Cambria" w:cs="Arial"/>
          <w:b/>
          <w:bCs/>
          <w:i/>
          <w:iCs/>
          <w:sz w:val="22"/>
          <w:szCs w:val="22"/>
        </w:rPr>
        <w:t>CCEDC) provides</w:t>
      </w:r>
      <w:r w:rsidRPr="002142CF">
        <w:rPr>
          <w:rFonts w:ascii="Cambria" w:hAnsi="Cambria" w:cs="Arial"/>
          <w:b/>
          <w:bCs/>
          <w:i/>
          <w:iCs/>
          <w:sz w:val="22"/>
          <w:szCs w:val="22"/>
        </w:rPr>
        <w:t xml:space="preserve"> equal employment opportunities to all employees and applicants for employment and</w:t>
      </w:r>
      <w:r w:rsidRPr="002142CF">
        <w:rPr>
          <w:rFonts w:ascii="Cambria" w:hAnsi="Cambria"/>
          <w:b/>
          <w:bCs/>
          <w:i/>
          <w:iCs/>
          <w:sz w:val="22"/>
          <w:szCs w:val="22"/>
        </w:rPr>
        <w:t xml:space="preserve"> </w:t>
      </w:r>
      <w:r w:rsidRPr="002142CF">
        <w:rPr>
          <w:rFonts w:ascii="Cambria" w:hAnsi="Cambria" w:cs="Arial"/>
          <w:b/>
          <w:bCs/>
          <w:i/>
          <w:iCs/>
          <w:sz w:val="22"/>
          <w:szCs w:val="22"/>
        </w:rPr>
        <w:t>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r w:rsidR="002142CF" w:rsidRPr="002142CF">
        <w:rPr>
          <w:rFonts w:ascii="Cambria" w:hAnsi="Cambria" w:cs="Arial"/>
          <w:b/>
          <w:bCs/>
          <w:i/>
          <w:iCs/>
          <w:sz w:val="22"/>
          <w:szCs w:val="22"/>
        </w:rPr>
        <w:t xml:space="preserve"> </w:t>
      </w:r>
      <w:r w:rsidRPr="002142CF">
        <w:rPr>
          <w:rFonts w:ascii="Cambria" w:hAnsi="Cambria" w:cs="Arial"/>
          <w:b/>
          <w:bCs/>
          <w:i/>
          <w:iCs/>
          <w:sz w:val="22"/>
          <w:szCs w:val="22"/>
        </w:rPr>
        <w:t>This policy applies to all terms and conditions of employment, including recruiting, hiring, placement, promotion, termination, layoff, recall, transfer, leaves of absence, compensation and training.</w:t>
      </w:r>
    </w:p>
    <w:p w14:paraId="589743F5" w14:textId="3E16F5B5" w:rsidR="00810C43" w:rsidRDefault="00810C43">
      <w:pPr>
        <w:rPr>
          <w:rFonts w:ascii="Cambria" w:hAnsi="Cambria" w:cs="Arial"/>
          <w:b/>
          <w:bCs/>
          <w:i/>
          <w:iCs/>
          <w:sz w:val="22"/>
          <w:szCs w:val="22"/>
        </w:rPr>
      </w:pPr>
      <w:r>
        <w:rPr>
          <w:rFonts w:ascii="Cambria" w:hAnsi="Cambria" w:cs="Arial"/>
          <w:b/>
          <w:bCs/>
          <w:i/>
          <w:iCs/>
          <w:sz w:val="22"/>
          <w:szCs w:val="22"/>
        </w:rPr>
        <w:br w:type="page"/>
      </w:r>
    </w:p>
    <w:p w14:paraId="236E5232" w14:textId="77777777" w:rsidR="00315A0E" w:rsidRDefault="00315A0E"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u w:val="single"/>
        </w:rPr>
      </w:pPr>
    </w:p>
    <w:p w14:paraId="6205933D" w14:textId="2896274C"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u w:val="single"/>
        </w:rPr>
      </w:pPr>
      <w:r w:rsidRPr="00315A0E">
        <w:rPr>
          <w:rFonts w:ascii="Calibri" w:hAnsi="Calibri" w:cs="Calibri"/>
          <w:b/>
          <w:bCs/>
          <w:color w:val="00B050"/>
          <w:u w:val="single"/>
        </w:rPr>
        <w:t xml:space="preserve">About Chester County Economic Development Council </w:t>
      </w:r>
    </w:p>
    <w:p w14:paraId="798B214D"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315A0E">
        <w:rPr>
          <w:rFonts w:ascii="Calibri" w:hAnsi="Calibri" w:cs="Calibri"/>
          <w:sz w:val="22"/>
          <w:szCs w:val="22"/>
        </w:rPr>
        <w:t xml:space="preserve">With a focused mission to promote business and community prosperity, the CCEDC strives to position the organization as the most successful, diverse, and engaging business and community development services provider across Pennsylvania and the greater Philadelphia region. For more than 60 years, </w:t>
      </w:r>
      <w:r w:rsidRPr="00315A0E">
        <w:rPr>
          <w:rFonts w:ascii="Calibri" w:hAnsi="Calibri" w:cs="Calibri"/>
          <w:b/>
          <w:bCs/>
          <w:sz w:val="22"/>
          <w:szCs w:val="22"/>
        </w:rPr>
        <w:t xml:space="preserve">CCEDC has served southeastern Pennsylvania as a private, nonprofit, non-governmental </w:t>
      </w:r>
      <w:r w:rsidRPr="00315A0E">
        <w:rPr>
          <w:rFonts w:ascii="Calibri" w:hAnsi="Calibri" w:cs="Calibri"/>
          <w:sz w:val="22"/>
          <w:szCs w:val="22"/>
        </w:rPr>
        <w:t>entity that supports businesses in four key areas</w:t>
      </w:r>
      <w:r w:rsidRPr="00315A0E">
        <w:rPr>
          <w:rFonts w:ascii="Calibri" w:hAnsi="Calibri" w:cs="Calibri"/>
          <w:b/>
          <w:bCs/>
          <w:sz w:val="22"/>
          <w:szCs w:val="22"/>
        </w:rPr>
        <w:t xml:space="preserve"> </w:t>
      </w:r>
      <w:r w:rsidRPr="00315A0E">
        <w:rPr>
          <w:rFonts w:ascii="Calibri" w:hAnsi="Calibri" w:cs="Calibri"/>
          <w:sz w:val="22"/>
          <w:szCs w:val="22"/>
        </w:rPr>
        <w:t xml:space="preserve">– </w:t>
      </w:r>
      <w:r w:rsidRPr="00315A0E">
        <w:rPr>
          <w:rFonts w:ascii="Calibri" w:hAnsi="Calibri" w:cs="Calibri"/>
          <w:b/>
          <w:bCs/>
          <w:sz w:val="22"/>
          <w:szCs w:val="22"/>
        </w:rPr>
        <w:t>Financing Solutions, Location Services, Workforce Development, and Innovation &amp; Entrepreneurship</w:t>
      </w:r>
      <w:r w:rsidRPr="00315A0E">
        <w:rPr>
          <w:rFonts w:ascii="Calibri" w:hAnsi="Calibri" w:cs="Calibri"/>
          <w:sz w:val="22"/>
          <w:szCs w:val="22"/>
        </w:rPr>
        <w:t xml:space="preserve"> – ultimately enhancing the quality of life and economic prosperity across Chester County and our regional community. </w:t>
      </w:r>
    </w:p>
    <w:p w14:paraId="698991AA"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p>
    <w:p w14:paraId="5DA608FD"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315A0E">
        <w:rPr>
          <w:rFonts w:ascii="Calibri" w:hAnsi="Calibri" w:cs="Calibri"/>
          <w:sz w:val="22"/>
          <w:szCs w:val="22"/>
        </w:rPr>
        <w:t xml:space="preserve">While known as the Chester County Economic Development Council, CCEDC provides some sort of economic development support or program </w:t>
      </w:r>
      <w:r w:rsidRPr="00315A0E">
        <w:rPr>
          <w:rFonts w:ascii="Calibri" w:hAnsi="Calibri" w:cs="Calibri"/>
          <w:b/>
          <w:bCs/>
          <w:i/>
          <w:iCs/>
          <w:sz w:val="22"/>
          <w:szCs w:val="22"/>
        </w:rPr>
        <w:t>across 11 counites of southeastern Pennsylvania</w:t>
      </w:r>
      <w:r w:rsidRPr="00315A0E">
        <w:rPr>
          <w:rFonts w:ascii="Calibri" w:hAnsi="Calibri" w:cs="Calibri"/>
          <w:sz w:val="22"/>
          <w:szCs w:val="22"/>
        </w:rPr>
        <w:t xml:space="preserve">. </w:t>
      </w:r>
    </w:p>
    <w:p w14:paraId="45B3B0C5"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sz w:val="22"/>
          <w:szCs w:val="22"/>
          <w:u w:val="single"/>
        </w:rPr>
      </w:pPr>
    </w:p>
    <w:p w14:paraId="19914DC2"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sz w:val="22"/>
          <w:szCs w:val="22"/>
          <w:u w:val="single"/>
        </w:rPr>
      </w:pPr>
    </w:p>
    <w:p w14:paraId="7660DD4C"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u w:val="single"/>
        </w:rPr>
      </w:pPr>
      <w:r w:rsidRPr="00315A0E">
        <w:rPr>
          <w:rFonts w:ascii="Calibri" w:hAnsi="Calibri" w:cs="Calibri"/>
          <w:b/>
          <w:bCs/>
          <w:color w:val="00B050"/>
          <w:u w:val="single"/>
        </w:rPr>
        <w:t>About i2n</w:t>
      </w:r>
    </w:p>
    <w:p w14:paraId="7D1693EF"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315A0E">
        <w:rPr>
          <w:rFonts w:ascii="Calibri" w:hAnsi="Calibri" w:cs="Calibri"/>
          <w:sz w:val="22"/>
          <w:szCs w:val="22"/>
        </w:rPr>
        <w:t xml:space="preserve">An initiative of CCEDC, i2n’s mission is focused: </w:t>
      </w:r>
      <w:r w:rsidRPr="00315A0E">
        <w:rPr>
          <w:rFonts w:ascii="Calibri" w:hAnsi="Calibri" w:cs="Calibri"/>
          <w:b/>
          <w:bCs/>
          <w:sz w:val="22"/>
          <w:szCs w:val="22"/>
        </w:rPr>
        <w:t xml:space="preserve">Make southeastern Pennsylvania the best possible place for early-stage and technology-driven companies to start, grow, and thrive. </w:t>
      </w:r>
      <w:r w:rsidRPr="00315A0E">
        <w:rPr>
          <w:rFonts w:ascii="Calibri" w:hAnsi="Calibri" w:cs="Calibri"/>
          <w:sz w:val="22"/>
          <w:szCs w:val="22"/>
        </w:rPr>
        <w:t xml:space="preserve">Driven by </w:t>
      </w:r>
      <w:r w:rsidRPr="00315A0E">
        <w:rPr>
          <w:rFonts w:ascii="Calibri" w:hAnsi="Calibri" w:cs="Calibri"/>
          <w:b/>
          <w:bCs/>
          <w:sz w:val="22"/>
          <w:szCs w:val="22"/>
        </w:rPr>
        <w:t>i2n Partners</w:t>
      </w:r>
      <w:r w:rsidRPr="00315A0E">
        <w:rPr>
          <w:rFonts w:ascii="Calibri" w:hAnsi="Calibri" w:cs="Calibri"/>
          <w:sz w:val="22"/>
          <w:szCs w:val="22"/>
        </w:rPr>
        <w:t xml:space="preserve"> consisting of corporate, academic, angel and venture capital investors, civic leaders, successful serial entrepreneurs and others from across industries, </w:t>
      </w:r>
      <w:r w:rsidRPr="00315A0E">
        <w:rPr>
          <w:rFonts w:ascii="Calibri" w:hAnsi="Calibri" w:cs="Calibri"/>
          <w:b/>
          <w:bCs/>
          <w:sz w:val="22"/>
          <w:szCs w:val="22"/>
        </w:rPr>
        <w:t>i2n has cultivated and maintains a true “network” of experts</w:t>
      </w:r>
      <w:r w:rsidRPr="00315A0E">
        <w:rPr>
          <w:rFonts w:ascii="Calibri" w:hAnsi="Calibri" w:cs="Calibri"/>
          <w:sz w:val="22"/>
          <w:szCs w:val="22"/>
        </w:rPr>
        <w:t xml:space="preserve">, and we connect these resources with emerging innovators – </w:t>
      </w:r>
      <w:r w:rsidRPr="00315A0E">
        <w:rPr>
          <w:rFonts w:ascii="Calibri" w:hAnsi="Calibri" w:cs="Calibri"/>
          <w:b/>
          <w:bCs/>
          <w:sz w:val="22"/>
          <w:szCs w:val="22"/>
        </w:rPr>
        <w:t>i2n Entrepreneurs</w:t>
      </w:r>
      <w:r w:rsidRPr="00315A0E">
        <w:rPr>
          <w:rFonts w:ascii="Calibri" w:hAnsi="Calibri" w:cs="Calibri"/>
          <w:sz w:val="22"/>
          <w:szCs w:val="22"/>
        </w:rPr>
        <w:t xml:space="preserve"> – who need help and guidance to advance their project, ultimately driving innovation across southeastern Pennsylvania and infusing a new economic vibrancy across our collective community by creating new jobs, and reinforcing Pennsylvania’s position as the global epicenter of invention and innovation.   Our i2n Partners work with and through us to provide entrepreneurs with </w:t>
      </w:r>
      <w:r w:rsidRPr="00315A0E">
        <w:rPr>
          <w:rFonts w:ascii="Calibri" w:hAnsi="Calibri" w:cs="Calibri"/>
          <w:b/>
          <w:bCs/>
          <w:sz w:val="22"/>
          <w:szCs w:val="22"/>
        </w:rPr>
        <w:t>funding options</w:t>
      </w:r>
      <w:r w:rsidRPr="00315A0E">
        <w:rPr>
          <w:rFonts w:ascii="Calibri" w:hAnsi="Calibri" w:cs="Calibri"/>
          <w:sz w:val="22"/>
          <w:szCs w:val="22"/>
        </w:rPr>
        <w:t xml:space="preserve">, </w:t>
      </w:r>
      <w:r w:rsidRPr="00315A0E">
        <w:rPr>
          <w:rFonts w:ascii="Calibri" w:hAnsi="Calibri" w:cs="Calibri"/>
          <w:b/>
          <w:bCs/>
          <w:sz w:val="22"/>
          <w:szCs w:val="22"/>
        </w:rPr>
        <w:t>workspace solutions</w:t>
      </w:r>
      <w:r w:rsidRPr="00315A0E">
        <w:rPr>
          <w:rFonts w:ascii="Calibri" w:hAnsi="Calibri" w:cs="Calibri"/>
          <w:sz w:val="22"/>
          <w:szCs w:val="22"/>
        </w:rPr>
        <w:t xml:space="preserve">, </w:t>
      </w:r>
      <w:r w:rsidRPr="00315A0E">
        <w:rPr>
          <w:rFonts w:ascii="Calibri" w:hAnsi="Calibri" w:cs="Calibri"/>
          <w:b/>
          <w:bCs/>
          <w:sz w:val="22"/>
          <w:szCs w:val="22"/>
        </w:rPr>
        <w:t>coaching and advice</w:t>
      </w:r>
      <w:r w:rsidRPr="00315A0E">
        <w:rPr>
          <w:rFonts w:ascii="Calibri" w:hAnsi="Calibri" w:cs="Calibri"/>
          <w:sz w:val="22"/>
          <w:szCs w:val="22"/>
        </w:rPr>
        <w:t xml:space="preserve">, and </w:t>
      </w:r>
      <w:r w:rsidRPr="00315A0E">
        <w:rPr>
          <w:rFonts w:ascii="Calibri" w:hAnsi="Calibri" w:cs="Calibri"/>
          <w:b/>
          <w:bCs/>
          <w:sz w:val="22"/>
          <w:szCs w:val="22"/>
        </w:rPr>
        <w:t>key connections</w:t>
      </w:r>
      <w:r w:rsidRPr="00315A0E">
        <w:rPr>
          <w:rFonts w:ascii="Calibri" w:hAnsi="Calibri" w:cs="Calibri"/>
          <w:sz w:val="22"/>
          <w:szCs w:val="22"/>
        </w:rPr>
        <w:t xml:space="preserve"> they need to establish and grow their business.</w:t>
      </w:r>
    </w:p>
    <w:p w14:paraId="6636243E"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sz w:val="22"/>
          <w:szCs w:val="22"/>
          <w:u w:val="single"/>
        </w:rPr>
      </w:pPr>
    </w:p>
    <w:p w14:paraId="4619586F"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sz w:val="22"/>
          <w:szCs w:val="22"/>
          <w:u w:val="single"/>
        </w:rPr>
      </w:pPr>
    </w:p>
    <w:p w14:paraId="5562621B"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color w:val="00B050"/>
          <w:u w:val="single"/>
        </w:rPr>
      </w:pPr>
      <w:r w:rsidRPr="00315A0E">
        <w:rPr>
          <w:rFonts w:ascii="Calibri" w:hAnsi="Calibri" w:cs="Calibri"/>
          <w:b/>
          <w:bCs/>
          <w:color w:val="00B050"/>
          <w:u w:val="single"/>
        </w:rPr>
        <w:t xml:space="preserve">About GBA  </w:t>
      </w:r>
    </w:p>
    <w:p w14:paraId="3CF11433" w14:textId="702F119F"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315A0E">
        <w:rPr>
          <w:rFonts w:ascii="Calibri" w:hAnsi="Calibri" w:cs="Calibri"/>
          <w:sz w:val="22"/>
          <w:szCs w:val="22"/>
        </w:rPr>
        <w:t xml:space="preserve">An initiative of CCEDC, GBA’s mission is to </w:t>
      </w:r>
      <w:r w:rsidRPr="00315A0E">
        <w:rPr>
          <w:rFonts w:ascii="Calibri" w:hAnsi="Calibri" w:cs="Calibri"/>
          <w:b/>
          <w:bCs/>
          <w:sz w:val="22"/>
          <w:szCs w:val="22"/>
        </w:rPr>
        <w:t>help Pennsylvania-based companies to expand into global markets, and assist companies located around the world with investing in and establishing operations in Pennsylvania</w:t>
      </w:r>
      <w:r w:rsidRPr="00315A0E">
        <w:rPr>
          <w:rFonts w:ascii="Calibri" w:hAnsi="Calibri" w:cs="Calibri"/>
          <w:sz w:val="22"/>
          <w:szCs w:val="22"/>
        </w:rPr>
        <w:t>. As a private non-profit, GBA consists of professionals with expertise across a range of industries and services, including finance, law, accounting, logistics, manufacturing, technology, trade, and more. Because we are private, we can deliver services that government cannot deliver. Our diverse and highly-engaged supporters serve as trusted advisors and transactional liaisons for domestic businesses across the Commonwealth of PA as well as international companies looking to grow globally through importing, exporting, foreign direct investments and international partnerships.</w:t>
      </w:r>
    </w:p>
    <w:p w14:paraId="07A0CF8F" w14:textId="77777777" w:rsidR="00810C43" w:rsidRPr="00315A0E" w:rsidRDefault="00810C43" w:rsidP="00810C4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p>
    <w:p w14:paraId="11DCE338" w14:textId="77777777" w:rsidR="00810C43" w:rsidRPr="002142CF" w:rsidRDefault="00810C43" w:rsidP="00810C43">
      <w:pPr>
        <w:rPr>
          <w:rFonts w:ascii="Cambria" w:hAnsi="Cambria" w:cs="Arial"/>
          <w:b/>
          <w:bCs/>
          <w:i/>
          <w:iCs/>
          <w:sz w:val="22"/>
          <w:szCs w:val="22"/>
        </w:rPr>
      </w:pPr>
    </w:p>
    <w:sectPr w:rsidR="00810C43" w:rsidRPr="002142CF" w:rsidSect="001D3FA6">
      <w:headerReference w:type="default" r:id="rId11"/>
      <w:footerReference w:type="default" r:id="rId12"/>
      <w:pgSz w:w="12240" w:h="15840" w:code="1"/>
      <w:pgMar w:top="720" w:right="1440" w:bottom="135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5A1B" w14:textId="77777777" w:rsidR="0019018B" w:rsidRDefault="0019018B">
      <w:r>
        <w:separator/>
      </w:r>
    </w:p>
  </w:endnote>
  <w:endnote w:type="continuationSeparator" w:id="0">
    <w:p w14:paraId="4D38B8BB" w14:textId="77777777" w:rsidR="0019018B" w:rsidRDefault="0019018B">
      <w:r>
        <w:continuationSeparator/>
      </w:r>
    </w:p>
  </w:endnote>
  <w:endnote w:type="continuationNotice" w:id="1">
    <w:p w14:paraId="543E8FF0" w14:textId="77777777" w:rsidR="0019018B" w:rsidRDefault="00190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9008" w14:textId="11EBB56E" w:rsidR="00D762B7" w:rsidRDefault="00D762B7">
    <w:pPr>
      <w:pStyle w:val="Footer"/>
    </w:pPr>
    <w:r>
      <w:rPr>
        <w:noProof/>
      </w:rPr>
      <mc:AlternateContent>
        <mc:Choice Requires="wps">
          <w:drawing>
            <wp:anchor distT="45720" distB="45720" distL="114300" distR="114300" simplePos="0" relativeHeight="251658241" behindDoc="0" locked="0" layoutInCell="1" allowOverlap="1" wp14:anchorId="0A5DAC5A" wp14:editId="1A9BEBDE">
              <wp:simplePos x="0" y="0"/>
              <wp:positionH relativeFrom="margin">
                <wp:align>left</wp:align>
              </wp:positionH>
              <wp:positionV relativeFrom="paragraph">
                <wp:posOffset>-113030</wp:posOffset>
              </wp:positionV>
              <wp:extent cx="6225540" cy="44196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CB274" w14:textId="77777777" w:rsidR="00BC2C80" w:rsidRDefault="00D762B7" w:rsidP="00D762B7">
                          <w:pPr>
                            <w:jc w:val="center"/>
                            <w:rPr>
                              <w:i/>
                              <w:iCs/>
                              <w:sz w:val="20"/>
                              <w:szCs w:val="20"/>
                            </w:rPr>
                          </w:pPr>
                          <w:r w:rsidRPr="00D762B7">
                            <w:rPr>
                              <w:i/>
                              <w:iCs/>
                              <w:sz w:val="20"/>
                              <w:szCs w:val="20"/>
                            </w:rPr>
                            <w:t>C</w:t>
                          </w:r>
                          <w:r w:rsidR="00226914">
                            <w:rPr>
                              <w:i/>
                              <w:iCs/>
                              <w:sz w:val="20"/>
                              <w:szCs w:val="20"/>
                            </w:rPr>
                            <w:t xml:space="preserve">hester County </w:t>
                          </w:r>
                          <w:r w:rsidRPr="00D762B7">
                            <w:rPr>
                              <w:i/>
                              <w:iCs/>
                              <w:sz w:val="20"/>
                              <w:szCs w:val="20"/>
                            </w:rPr>
                            <w:t>E</w:t>
                          </w:r>
                          <w:r w:rsidR="00226914">
                            <w:rPr>
                              <w:i/>
                              <w:iCs/>
                              <w:sz w:val="20"/>
                              <w:szCs w:val="20"/>
                            </w:rPr>
                            <w:t xml:space="preserve">conomic Development </w:t>
                          </w:r>
                          <w:r w:rsidRPr="00D762B7">
                            <w:rPr>
                              <w:i/>
                              <w:iCs/>
                              <w:sz w:val="20"/>
                              <w:szCs w:val="20"/>
                            </w:rPr>
                            <w:t>C</w:t>
                          </w:r>
                          <w:r w:rsidR="00226914">
                            <w:rPr>
                              <w:i/>
                              <w:iCs/>
                              <w:sz w:val="20"/>
                              <w:szCs w:val="20"/>
                            </w:rPr>
                            <w:t xml:space="preserve">ouncil </w:t>
                          </w:r>
                        </w:p>
                        <w:p w14:paraId="3ED54661" w14:textId="5862E847" w:rsidR="00D762B7" w:rsidRPr="00D762B7" w:rsidRDefault="00BC2C80" w:rsidP="00D762B7">
                          <w:pPr>
                            <w:jc w:val="center"/>
                            <w:rPr>
                              <w:i/>
                              <w:iCs/>
                              <w:sz w:val="20"/>
                              <w:szCs w:val="20"/>
                            </w:rPr>
                          </w:pPr>
                          <w:r>
                            <w:rPr>
                              <w:i/>
                              <w:iCs/>
                              <w:sz w:val="20"/>
                              <w:szCs w:val="20"/>
                            </w:rPr>
                            <w:t xml:space="preserve">Job Description </w:t>
                          </w:r>
                          <w:r w:rsidR="00226914">
                            <w:rPr>
                              <w:i/>
                              <w:iCs/>
                              <w:sz w:val="20"/>
                              <w:szCs w:val="20"/>
                            </w:rPr>
                            <w:t>for i2n and GBA</w:t>
                          </w:r>
                          <w:r>
                            <w:rPr>
                              <w:i/>
                              <w:iCs/>
                              <w:sz w:val="20"/>
                              <w:szCs w:val="20"/>
                            </w:rPr>
                            <w:t xml:space="preserve"> Program Coordinator Role</w:t>
                          </w:r>
                          <w:r w:rsidR="00226914">
                            <w:rPr>
                              <w:i/>
                              <w:iCs/>
                              <w:sz w:val="20"/>
                              <w:szCs w:val="20"/>
                            </w:rPr>
                            <w:t xml:space="preserve"> | May</w:t>
                          </w:r>
                          <w:r w:rsidR="00721285">
                            <w:rPr>
                              <w:i/>
                              <w:iCs/>
                              <w:sz w:val="20"/>
                              <w:szCs w:val="20"/>
                            </w:rPr>
                            <w:t xml:space="preserve"> </w:t>
                          </w:r>
                          <w:r w:rsidR="00226914">
                            <w:rPr>
                              <w:i/>
                              <w:iCs/>
                              <w:sz w:val="20"/>
                              <w:szCs w:val="20"/>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5DAC5A" id="_x0000_t202" coordsize="21600,21600" o:spt="202" path="m,l,21600r21600,l21600,xe">
              <v:stroke joinstyle="miter"/>
              <v:path gradientshapeok="t" o:connecttype="rect"/>
            </v:shapetype>
            <v:shape id="Text Box 2" o:spid="_x0000_s1026" type="#_x0000_t202" style="position:absolute;margin-left:0;margin-top:-8.9pt;width:490.2pt;height:34.8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" stroked="f">
              <v:textbox style="mso-fit-shape-to-text:t">
                <w:txbxContent>
                  <w:p w14:paraId="4EACB274" w14:textId="77777777" w:rsidR="00BC2C80" w:rsidRDefault="00D762B7" w:rsidP="00D762B7">
                    <w:pPr>
                      <w:jc w:val="center"/>
                      <w:rPr>
                        <w:i/>
                        <w:iCs/>
                        <w:sz w:val="20"/>
                        <w:szCs w:val="20"/>
                      </w:rPr>
                    </w:pPr>
                    <w:r w:rsidRPr="00D762B7">
                      <w:rPr>
                        <w:i/>
                        <w:iCs/>
                        <w:sz w:val="20"/>
                        <w:szCs w:val="20"/>
                      </w:rPr>
                      <w:t>C</w:t>
                    </w:r>
                    <w:r w:rsidR="00226914">
                      <w:rPr>
                        <w:i/>
                        <w:iCs/>
                        <w:sz w:val="20"/>
                        <w:szCs w:val="20"/>
                      </w:rPr>
                      <w:t xml:space="preserve">hester County </w:t>
                    </w:r>
                    <w:r w:rsidRPr="00D762B7">
                      <w:rPr>
                        <w:i/>
                        <w:iCs/>
                        <w:sz w:val="20"/>
                        <w:szCs w:val="20"/>
                      </w:rPr>
                      <w:t>E</w:t>
                    </w:r>
                    <w:r w:rsidR="00226914">
                      <w:rPr>
                        <w:i/>
                        <w:iCs/>
                        <w:sz w:val="20"/>
                        <w:szCs w:val="20"/>
                      </w:rPr>
                      <w:t xml:space="preserve">conomic Development </w:t>
                    </w:r>
                    <w:r w:rsidRPr="00D762B7">
                      <w:rPr>
                        <w:i/>
                        <w:iCs/>
                        <w:sz w:val="20"/>
                        <w:szCs w:val="20"/>
                      </w:rPr>
                      <w:t>C</w:t>
                    </w:r>
                    <w:r w:rsidR="00226914">
                      <w:rPr>
                        <w:i/>
                        <w:iCs/>
                        <w:sz w:val="20"/>
                        <w:szCs w:val="20"/>
                      </w:rPr>
                      <w:t xml:space="preserve">ouncil </w:t>
                    </w:r>
                  </w:p>
                  <w:p w14:paraId="3ED54661" w14:textId="5862E847" w:rsidR="00D762B7" w:rsidRPr="00D762B7" w:rsidRDefault="00BC2C80" w:rsidP="00D762B7">
                    <w:pPr>
                      <w:jc w:val="center"/>
                      <w:rPr>
                        <w:i/>
                        <w:iCs/>
                        <w:sz w:val="20"/>
                        <w:szCs w:val="20"/>
                      </w:rPr>
                    </w:pPr>
                    <w:r>
                      <w:rPr>
                        <w:i/>
                        <w:iCs/>
                        <w:sz w:val="20"/>
                        <w:szCs w:val="20"/>
                      </w:rPr>
                      <w:t xml:space="preserve">Job Description </w:t>
                    </w:r>
                    <w:r w:rsidR="00226914">
                      <w:rPr>
                        <w:i/>
                        <w:iCs/>
                        <w:sz w:val="20"/>
                        <w:szCs w:val="20"/>
                      </w:rPr>
                      <w:t>for i2n and GBA</w:t>
                    </w:r>
                    <w:r>
                      <w:rPr>
                        <w:i/>
                        <w:iCs/>
                        <w:sz w:val="20"/>
                        <w:szCs w:val="20"/>
                      </w:rPr>
                      <w:t xml:space="preserve"> Program Coordinator Role</w:t>
                    </w:r>
                    <w:r w:rsidR="00226914">
                      <w:rPr>
                        <w:i/>
                        <w:iCs/>
                        <w:sz w:val="20"/>
                        <w:szCs w:val="20"/>
                      </w:rPr>
                      <w:t xml:space="preserve"> | May</w:t>
                    </w:r>
                    <w:r w:rsidR="00721285">
                      <w:rPr>
                        <w:i/>
                        <w:iCs/>
                        <w:sz w:val="20"/>
                        <w:szCs w:val="20"/>
                      </w:rPr>
                      <w:t xml:space="preserve"> </w:t>
                    </w:r>
                    <w:r w:rsidR="00226914">
                      <w:rPr>
                        <w:i/>
                        <w:iCs/>
                        <w:sz w:val="20"/>
                        <w:szCs w:val="20"/>
                      </w:rPr>
                      <w:t>2025</w:t>
                    </w:r>
                  </w:p>
                </w:txbxContent>
              </v:textbox>
              <w10:wrap type="square" anchorx="margin"/>
            </v:shape>
          </w:pict>
        </mc:Fallback>
      </mc:AlternateContent>
    </w:r>
  </w:p>
  <w:p w14:paraId="7DDB0D2D" w14:textId="5F8BD15D" w:rsidR="00A25CF7" w:rsidRPr="00170041" w:rsidRDefault="00A25CF7" w:rsidP="00170041">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370D" w14:textId="77777777" w:rsidR="0019018B" w:rsidRDefault="0019018B">
      <w:r>
        <w:separator/>
      </w:r>
    </w:p>
  </w:footnote>
  <w:footnote w:type="continuationSeparator" w:id="0">
    <w:p w14:paraId="1068817B" w14:textId="77777777" w:rsidR="0019018B" w:rsidRDefault="0019018B">
      <w:r>
        <w:continuationSeparator/>
      </w:r>
    </w:p>
  </w:footnote>
  <w:footnote w:type="continuationNotice" w:id="1">
    <w:p w14:paraId="5B8AC725" w14:textId="77777777" w:rsidR="0019018B" w:rsidRDefault="00190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E294" w14:textId="48A29504" w:rsidR="007F35F5" w:rsidRDefault="00345DA4">
    <w:pPr>
      <w:pStyle w:val="Header"/>
      <w:rPr>
        <w:noProof/>
      </w:rPr>
    </w:pPr>
    <w:r w:rsidRPr="007F35F5">
      <w:rPr>
        <w:rFonts w:ascii="Calibri" w:eastAsia="Calibri" w:hAnsi="Calibri"/>
        <w:noProof/>
        <w:color w:val="0070C0"/>
        <w:kern w:val="2"/>
        <w:sz w:val="22"/>
        <w:szCs w:val="22"/>
        <w14:ligatures w14:val="standardContextual"/>
      </w:rPr>
      <w:drawing>
        <wp:anchor distT="0" distB="0" distL="114300" distR="114300" simplePos="0" relativeHeight="251658243" behindDoc="0" locked="0" layoutInCell="1" allowOverlap="1" wp14:anchorId="05D0FE34" wp14:editId="3A203891">
          <wp:simplePos x="0" y="0"/>
          <wp:positionH relativeFrom="margin">
            <wp:posOffset>4795520</wp:posOffset>
          </wp:positionH>
          <wp:positionV relativeFrom="paragraph">
            <wp:posOffset>45720</wp:posOffset>
          </wp:positionV>
          <wp:extent cx="1285240" cy="640080"/>
          <wp:effectExtent l="0" t="0" r="0" b="0"/>
          <wp:wrapSquare wrapText="bothSides"/>
          <wp:docPr id="585629942" name="Picture 3" descr="A green glob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29942" name="Picture 3" descr="A green globe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40080"/>
                  </a:xfrm>
                  <a:prstGeom prst="rect">
                    <a:avLst/>
                  </a:prstGeom>
                  <a:noFill/>
                </pic:spPr>
              </pic:pic>
            </a:graphicData>
          </a:graphic>
          <wp14:sizeRelH relativeFrom="margin">
            <wp14:pctWidth>0</wp14:pctWidth>
          </wp14:sizeRelH>
          <wp14:sizeRelV relativeFrom="margin">
            <wp14:pctHeight>0</wp14:pctHeight>
          </wp14:sizeRelV>
        </wp:anchor>
      </w:drawing>
    </w:r>
    <w:r w:rsidRPr="00345DA4">
      <w:rPr>
        <w:rFonts w:ascii="Calibri" w:eastAsia="Calibri" w:hAnsi="Calibri"/>
        <w:noProof/>
        <w:color w:val="0070C0"/>
        <w:kern w:val="2"/>
        <w:sz w:val="22"/>
        <w:szCs w:val="22"/>
        <w14:ligatures w14:val="standardContextual"/>
      </w:rPr>
      <w:drawing>
        <wp:anchor distT="0" distB="0" distL="114300" distR="114300" simplePos="0" relativeHeight="251658244" behindDoc="0" locked="0" layoutInCell="1" allowOverlap="1" wp14:anchorId="2DCD3C8A" wp14:editId="42FEC0BD">
          <wp:simplePos x="0" y="0"/>
          <wp:positionH relativeFrom="margin">
            <wp:posOffset>2148840</wp:posOffset>
          </wp:positionH>
          <wp:positionV relativeFrom="paragraph">
            <wp:posOffset>-5715</wp:posOffset>
          </wp:positionV>
          <wp:extent cx="1699260" cy="668020"/>
          <wp:effectExtent l="0" t="0" r="0" b="0"/>
          <wp:wrapTopAndBottom/>
          <wp:docPr id="1692564957" name="Picture 1" descr="A green and white flag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64957" name="Picture 1" descr="A green and white flag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668020"/>
                  </a:xfrm>
                  <a:prstGeom prst="rect">
                    <a:avLst/>
                  </a:prstGeom>
                  <a:noFill/>
                </pic:spPr>
              </pic:pic>
            </a:graphicData>
          </a:graphic>
          <wp14:sizeRelH relativeFrom="margin">
            <wp14:pctWidth>0</wp14:pctWidth>
          </wp14:sizeRelH>
          <wp14:sizeRelV relativeFrom="margin">
            <wp14:pctHeight>0</wp14:pctHeight>
          </wp14:sizeRelV>
        </wp:anchor>
      </w:drawing>
    </w:r>
    <w:r w:rsidRPr="00F41505">
      <w:rPr>
        <w:rFonts w:ascii="Calibri" w:eastAsia="Calibri" w:hAnsi="Calibri"/>
        <w:noProof/>
        <w:color w:val="0070C0"/>
        <w:kern w:val="2"/>
        <w:sz w:val="22"/>
        <w:szCs w:val="22"/>
        <w14:ligatures w14:val="standardContextual"/>
      </w:rPr>
      <w:drawing>
        <wp:anchor distT="0" distB="0" distL="114300" distR="114300" simplePos="0" relativeHeight="251658242" behindDoc="0" locked="0" layoutInCell="1" allowOverlap="1" wp14:anchorId="39A0B02D" wp14:editId="67A6D800">
          <wp:simplePos x="0" y="0"/>
          <wp:positionH relativeFrom="margin">
            <wp:posOffset>60960</wp:posOffset>
          </wp:positionH>
          <wp:positionV relativeFrom="paragraph">
            <wp:posOffset>129540</wp:posOffset>
          </wp:positionV>
          <wp:extent cx="1480820" cy="304800"/>
          <wp:effectExtent l="0" t="0" r="5080" b="0"/>
          <wp:wrapSquare wrapText="bothSides"/>
          <wp:docPr id="1595925069" name="Picture 1595925069" descr="A black background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25069" name="Picture 1595925069" descr="A black background with blue and green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0820" cy="304800"/>
                  </a:xfrm>
                  <a:prstGeom prst="rect">
                    <a:avLst/>
                  </a:prstGeom>
                  <a:noFill/>
                </pic:spPr>
              </pic:pic>
            </a:graphicData>
          </a:graphic>
          <wp14:sizeRelH relativeFrom="margin">
            <wp14:pctWidth>0</wp14:pctWidth>
          </wp14:sizeRelH>
          <wp14:sizeRelV relativeFrom="margin">
            <wp14:pctHeight>0</wp14:pctHeight>
          </wp14:sizeRelV>
        </wp:anchor>
      </w:drawing>
    </w:r>
  </w:p>
  <w:p w14:paraId="7F71D11E" w14:textId="767DEDF9" w:rsidR="00A25CF7" w:rsidRDefault="0083784F">
    <w:pPr>
      <w:pStyle w:val="Header"/>
    </w:pPr>
    <w:r>
      <w:rPr>
        <w:noProof/>
      </w:rPr>
      <mc:AlternateContent>
        <mc:Choice Requires="wps">
          <w:drawing>
            <wp:anchor distT="0" distB="0" distL="114300" distR="114300" simplePos="0" relativeHeight="251658240" behindDoc="0" locked="0" layoutInCell="1" allowOverlap="1" wp14:anchorId="3C8206D2" wp14:editId="634C6CDF">
              <wp:simplePos x="0" y="0"/>
              <wp:positionH relativeFrom="column">
                <wp:posOffset>19050</wp:posOffset>
              </wp:positionH>
              <wp:positionV relativeFrom="paragraph">
                <wp:posOffset>97155</wp:posOffset>
              </wp:positionV>
              <wp:extent cx="6176645" cy="0"/>
              <wp:effectExtent l="9525" t="9525" r="508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242B0" id="_x0000_t32" coordsize="21600,21600" o:spt="32" o:oned="t" path="m,l21600,21600e" filled="f">
              <v:path arrowok="t" fillok="f" o:connecttype="none"/>
              <o:lock v:ext="edit" shapetype="t"/>
            </v:shapetype>
            <v:shape id="AutoShape 2" o:spid="_x0000_s1026" type="#_x0000_t32" style="position:absolute;margin-left:1.5pt;margin-top:7.65pt;width:486.3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EBF"/>
    <w:multiLevelType w:val="hybridMultilevel"/>
    <w:tmpl w:val="05143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804D7"/>
    <w:multiLevelType w:val="hybridMultilevel"/>
    <w:tmpl w:val="3B1AD38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A13F9"/>
    <w:multiLevelType w:val="multilevel"/>
    <w:tmpl w:val="F0406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21BD2"/>
    <w:multiLevelType w:val="multilevel"/>
    <w:tmpl w:val="E09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246B7"/>
    <w:multiLevelType w:val="hybridMultilevel"/>
    <w:tmpl w:val="450C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06400"/>
    <w:multiLevelType w:val="multilevel"/>
    <w:tmpl w:val="2A3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04CDF"/>
    <w:multiLevelType w:val="hybridMultilevel"/>
    <w:tmpl w:val="B5CCF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48514B"/>
    <w:multiLevelType w:val="hybridMultilevel"/>
    <w:tmpl w:val="CB64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D6D9D"/>
    <w:multiLevelType w:val="hybridMultilevel"/>
    <w:tmpl w:val="CED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603D3"/>
    <w:multiLevelType w:val="multilevel"/>
    <w:tmpl w:val="5B204E76"/>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D620A6"/>
    <w:multiLevelType w:val="hybridMultilevel"/>
    <w:tmpl w:val="FDEE4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52F67"/>
    <w:multiLevelType w:val="hybridMultilevel"/>
    <w:tmpl w:val="9668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91994"/>
    <w:multiLevelType w:val="hybridMultilevel"/>
    <w:tmpl w:val="E03E2F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541F5"/>
    <w:multiLevelType w:val="multilevel"/>
    <w:tmpl w:val="393C17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CA4430B"/>
    <w:multiLevelType w:val="hybridMultilevel"/>
    <w:tmpl w:val="83805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308C"/>
    <w:multiLevelType w:val="multilevel"/>
    <w:tmpl w:val="684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8C22F8"/>
    <w:multiLevelType w:val="hybridMultilevel"/>
    <w:tmpl w:val="5856659A"/>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83D36D4"/>
    <w:multiLevelType w:val="hybridMultilevel"/>
    <w:tmpl w:val="598850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5C1C55"/>
    <w:multiLevelType w:val="hybridMultilevel"/>
    <w:tmpl w:val="C876D8E6"/>
    <w:lvl w:ilvl="0" w:tplc="6CF0ADF4">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EE249F"/>
    <w:multiLevelType w:val="multilevel"/>
    <w:tmpl w:val="05143B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9B34E7"/>
    <w:multiLevelType w:val="hybridMultilevel"/>
    <w:tmpl w:val="8474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918AB"/>
    <w:multiLevelType w:val="hybridMultilevel"/>
    <w:tmpl w:val="29F27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E5709"/>
    <w:multiLevelType w:val="hybridMultilevel"/>
    <w:tmpl w:val="08FC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900E8"/>
    <w:multiLevelType w:val="multilevel"/>
    <w:tmpl w:val="C074DA0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AE91591"/>
    <w:multiLevelType w:val="hybridMultilevel"/>
    <w:tmpl w:val="5B204E7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0F6E2B"/>
    <w:multiLevelType w:val="multilevel"/>
    <w:tmpl w:val="504C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A28B2"/>
    <w:multiLevelType w:val="hybridMultilevel"/>
    <w:tmpl w:val="CABC14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0673DE"/>
    <w:multiLevelType w:val="multilevel"/>
    <w:tmpl w:val="B23C25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AD2717E"/>
    <w:multiLevelType w:val="hybridMultilevel"/>
    <w:tmpl w:val="F8B837D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4D1C66"/>
    <w:multiLevelType w:val="hybridMultilevel"/>
    <w:tmpl w:val="6CA8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014D6"/>
    <w:multiLevelType w:val="multilevel"/>
    <w:tmpl w:val="1BA4AC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9262F"/>
    <w:multiLevelType w:val="hybridMultilevel"/>
    <w:tmpl w:val="45DEC8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8410BC"/>
    <w:multiLevelType w:val="hybridMultilevel"/>
    <w:tmpl w:val="6A107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417C8A"/>
    <w:multiLevelType w:val="hybridMultilevel"/>
    <w:tmpl w:val="FFB469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3A6A58"/>
    <w:multiLevelType w:val="multilevel"/>
    <w:tmpl w:val="83805C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9029481">
    <w:abstractNumId w:val="14"/>
  </w:num>
  <w:num w:numId="2" w16cid:durableId="337847265">
    <w:abstractNumId w:val="0"/>
  </w:num>
  <w:num w:numId="3" w16cid:durableId="1526551995">
    <w:abstractNumId w:val="34"/>
  </w:num>
  <w:num w:numId="4" w16cid:durableId="1429502704">
    <w:abstractNumId w:val="33"/>
  </w:num>
  <w:num w:numId="5" w16cid:durableId="534346715">
    <w:abstractNumId w:val="19"/>
  </w:num>
  <w:num w:numId="6" w16cid:durableId="1957131161">
    <w:abstractNumId w:val="12"/>
  </w:num>
  <w:num w:numId="7" w16cid:durableId="1731222994">
    <w:abstractNumId w:val="31"/>
  </w:num>
  <w:num w:numId="8" w16cid:durableId="435028982">
    <w:abstractNumId w:val="8"/>
  </w:num>
  <w:num w:numId="9" w16cid:durableId="888153535">
    <w:abstractNumId w:val="4"/>
  </w:num>
  <w:num w:numId="10" w16cid:durableId="1332760179">
    <w:abstractNumId w:val="29"/>
  </w:num>
  <w:num w:numId="11" w16cid:durableId="316811735">
    <w:abstractNumId w:val="27"/>
  </w:num>
  <w:num w:numId="12" w16cid:durableId="1009019193">
    <w:abstractNumId w:val="13"/>
  </w:num>
  <w:num w:numId="13" w16cid:durableId="236331892">
    <w:abstractNumId w:val="25"/>
  </w:num>
  <w:num w:numId="14" w16cid:durableId="1810241445">
    <w:abstractNumId w:val="3"/>
  </w:num>
  <w:num w:numId="15" w16cid:durableId="1615288282">
    <w:abstractNumId w:val="30"/>
  </w:num>
  <w:num w:numId="16" w16cid:durableId="1649821107">
    <w:abstractNumId w:val="20"/>
  </w:num>
  <w:num w:numId="17" w16cid:durableId="513419494">
    <w:abstractNumId w:val="10"/>
  </w:num>
  <w:num w:numId="18" w16cid:durableId="2116055269">
    <w:abstractNumId w:val="23"/>
  </w:num>
  <w:num w:numId="19" w16cid:durableId="1814441010">
    <w:abstractNumId w:val="26"/>
  </w:num>
  <w:num w:numId="20" w16cid:durableId="182595963">
    <w:abstractNumId w:val="21"/>
  </w:num>
  <w:num w:numId="21" w16cid:durableId="324824397">
    <w:abstractNumId w:val="6"/>
  </w:num>
  <w:num w:numId="22" w16cid:durableId="1308898163">
    <w:abstractNumId w:val="24"/>
  </w:num>
  <w:num w:numId="23" w16cid:durableId="1183547322">
    <w:abstractNumId w:val="9"/>
  </w:num>
  <w:num w:numId="24" w16cid:durableId="1113944319">
    <w:abstractNumId w:val="2"/>
  </w:num>
  <w:num w:numId="25" w16cid:durableId="672949174">
    <w:abstractNumId w:val="7"/>
  </w:num>
  <w:num w:numId="26" w16cid:durableId="1539127733">
    <w:abstractNumId w:val="11"/>
  </w:num>
  <w:num w:numId="27" w16cid:durableId="599458524">
    <w:abstractNumId w:val="15"/>
  </w:num>
  <w:num w:numId="28" w16cid:durableId="1732196709">
    <w:abstractNumId w:val="5"/>
  </w:num>
  <w:num w:numId="29" w16cid:durableId="878665622">
    <w:abstractNumId w:val="22"/>
  </w:num>
  <w:num w:numId="30" w16cid:durableId="2007710442">
    <w:abstractNumId w:val="17"/>
  </w:num>
  <w:num w:numId="31" w16cid:durableId="908425704">
    <w:abstractNumId w:val="32"/>
  </w:num>
  <w:num w:numId="32" w16cid:durableId="1298755809">
    <w:abstractNumId w:val="16"/>
  </w:num>
  <w:num w:numId="33" w16cid:durableId="817378793">
    <w:abstractNumId w:val="18"/>
  </w:num>
  <w:num w:numId="34" w16cid:durableId="750274147">
    <w:abstractNumId w:val="28"/>
  </w:num>
  <w:num w:numId="35" w16cid:durableId="1448550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73"/>
    <w:rsid w:val="00003101"/>
    <w:rsid w:val="00016412"/>
    <w:rsid w:val="00027190"/>
    <w:rsid w:val="00027CCE"/>
    <w:rsid w:val="00033621"/>
    <w:rsid w:val="000356FE"/>
    <w:rsid w:val="000369F7"/>
    <w:rsid w:val="0004018D"/>
    <w:rsid w:val="00041171"/>
    <w:rsid w:val="00041A77"/>
    <w:rsid w:val="00045A0B"/>
    <w:rsid w:val="00045BB9"/>
    <w:rsid w:val="00046188"/>
    <w:rsid w:val="00047314"/>
    <w:rsid w:val="000549C2"/>
    <w:rsid w:val="00061580"/>
    <w:rsid w:val="0006584C"/>
    <w:rsid w:val="00076A96"/>
    <w:rsid w:val="00076B2B"/>
    <w:rsid w:val="00076F6F"/>
    <w:rsid w:val="00083C02"/>
    <w:rsid w:val="0008422D"/>
    <w:rsid w:val="0008686A"/>
    <w:rsid w:val="0009437A"/>
    <w:rsid w:val="00094B29"/>
    <w:rsid w:val="000A7B4A"/>
    <w:rsid w:val="000B1E89"/>
    <w:rsid w:val="000B6EF7"/>
    <w:rsid w:val="000C366C"/>
    <w:rsid w:val="000E1A08"/>
    <w:rsid w:val="000E37E3"/>
    <w:rsid w:val="00102186"/>
    <w:rsid w:val="00105324"/>
    <w:rsid w:val="00114F76"/>
    <w:rsid w:val="00117FDC"/>
    <w:rsid w:val="00122F4F"/>
    <w:rsid w:val="001319E1"/>
    <w:rsid w:val="001365BB"/>
    <w:rsid w:val="001412CA"/>
    <w:rsid w:val="001420A9"/>
    <w:rsid w:val="00145BAA"/>
    <w:rsid w:val="00151E1D"/>
    <w:rsid w:val="00152B0D"/>
    <w:rsid w:val="00156A17"/>
    <w:rsid w:val="00170041"/>
    <w:rsid w:val="0017051E"/>
    <w:rsid w:val="00176B8D"/>
    <w:rsid w:val="001805CA"/>
    <w:rsid w:val="00180A19"/>
    <w:rsid w:val="00185DCD"/>
    <w:rsid w:val="0019018B"/>
    <w:rsid w:val="001915E6"/>
    <w:rsid w:val="0019556F"/>
    <w:rsid w:val="00197D4E"/>
    <w:rsid w:val="001A08B6"/>
    <w:rsid w:val="001A264A"/>
    <w:rsid w:val="001A5224"/>
    <w:rsid w:val="001B1CD1"/>
    <w:rsid w:val="001B4EAA"/>
    <w:rsid w:val="001C1EFD"/>
    <w:rsid w:val="001C230E"/>
    <w:rsid w:val="001C7FB1"/>
    <w:rsid w:val="001D165B"/>
    <w:rsid w:val="001D3FA6"/>
    <w:rsid w:val="001E0961"/>
    <w:rsid w:val="001E0D9D"/>
    <w:rsid w:val="001E44A4"/>
    <w:rsid w:val="001F17C1"/>
    <w:rsid w:val="001F66AC"/>
    <w:rsid w:val="002005FC"/>
    <w:rsid w:val="0021119A"/>
    <w:rsid w:val="00211C7B"/>
    <w:rsid w:val="00212B99"/>
    <w:rsid w:val="002142CF"/>
    <w:rsid w:val="00215C70"/>
    <w:rsid w:val="00222C21"/>
    <w:rsid w:val="00222C27"/>
    <w:rsid w:val="00225111"/>
    <w:rsid w:val="00225AC7"/>
    <w:rsid w:val="00226914"/>
    <w:rsid w:val="00230E2D"/>
    <w:rsid w:val="0023294D"/>
    <w:rsid w:val="00241224"/>
    <w:rsid w:val="002459D8"/>
    <w:rsid w:val="00246BBD"/>
    <w:rsid w:val="002575AF"/>
    <w:rsid w:val="0026608A"/>
    <w:rsid w:val="002703E4"/>
    <w:rsid w:val="00270B79"/>
    <w:rsid w:val="002724CB"/>
    <w:rsid w:val="00275346"/>
    <w:rsid w:val="00290E20"/>
    <w:rsid w:val="00293989"/>
    <w:rsid w:val="002A0989"/>
    <w:rsid w:val="002A61A8"/>
    <w:rsid w:val="002A6F06"/>
    <w:rsid w:val="002B0EE0"/>
    <w:rsid w:val="002B1470"/>
    <w:rsid w:val="002B1ED8"/>
    <w:rsid w:val="002B37AF"/>
    <w:rsid w:val="002B6E70"/>
    <w:rsid w:val="002C2A86"/>
    <w:rsid w:val="002C59C0"/>
    <w:rsid w:val="002D4BDD"/>
    <w:rsid w:val="002D68BD"/>
    <w:rsid w:val="002D72DD"/>
    <w:rsid w:val="002E05F7"/>
    <w:rsid w:val="002E6B33"/>
    <w:rsid w:val="002E7661"/>
    <w:rsid w:val="002F13F7"/>
    <w:rsid w:val="002F3296"/>
    <w:rsid w:val="002F5302"/>
    <w:rsid w:val="00315693"/>
    <w:rsid w:val="00315A0E"/>
    <w:rsid w:val="0032018B"/>
    <w:rsid w:val="003202FC"/>
    <w:rsid w:val="00322921"/>
    <w:rsid w:val="00325B72"/>
    <w:rsid w:val="00325F2C"/>
    <w:rsid w:val="00331F52"/>
    <w:rsid w:val="0033447D"/>
    <w:rsid w:val="003441B1"/>
    <w:rsid w:val="00344EAD"/>
    <w:rsid w:val="003453DC"/>
    <w:rsid w:val="00345DA4"/>
    <w:rsid w:val="00351B54"/>
    <w:rsid w:val="003528B5"/>
    <w:rsid w:val="003536F2"/>
    <w:rsid w:val="00374EA8"/>
    <w:rsid w:val="00383339"/>
    <w:rsid w:val="00386151"/>
    <w:rsid w:val="00391E7B"/>
    <w:rsid w:val="00395544"/>
    <w:rsid w:val="00396DF3"/>
    <w:rsid w:val="003A1EDE"/>
    <w:rsid w:val="003B0A18"/>
    <w:rsid w:val="003B1AF9"/>
    <w:rsid w:val="003B7D22"/>
    <w:rsid w:val="003C14F3"/>
    <w:rsid w:val="003C1F4B"/>
    <w:rsid w:val="003C6D5B"/>
    <w:rsid w:val="003D02DA"/>
    <w:rsid w:val="003D3560"/>
    <w:rsid w:val="003D57FE"/>
    <w:rsid w:val="003D67E8"/>
    <w:rsid w:val="003E09EB"/>
    <w:rsid w:val="003E39FD"/>
    <w:rsid w:val="003F16B7"/>
    <w:rsid w:val="00407DAD"/>
    <w:rsid w:val="00411260"/>
    <w:rsid w:val="00416758"/>
    <w:rsid w:val="0042382E"/>
    <w:rsid w:val="00433206"/>
    <w:rsid w:val="00435375"/>
    <w:rsid w:val="00453501"/>
    <w:rsid w:val="00455484"/>
    <w:rsid w:val="0046000B"/>
    <w:rsid w:val="00461D41"/>
    <w:rsid w:val="00463D36"/>
    <w:rsid w:val="00464AB9"/>
    <w:rsid w:val="00477325"/>
    <w:rsid w:val="00481E84"/>
    <w:rsid w:val="00483ECE"/>
    <w:rsid w:val="0049070B"/>
    <w:rsid w:val="00493895"/>
    <w:rsid w:val="004948FC"/>
    <w:rsid w:val="00496401"/>
    <w:rsid w:val="004A6953"/>
    <w:rsid w:val="004C2074"/>
    <w:rsid w:val="004C20F5"/>
    <w:rsid w:val="004C65FB"/>
    <w:rsid w:val="004C6C90"/>
    <w:rsid w:val="004D0E13"/>
    <w:rsid w:val="004D5256"/>
    <w:rsid w:val="004E0B24"/>
    <w:rsid w:val="004E3992"/>
    <w:rsid w:val="004E3AE9"/>
    <w:rsid w:val="004E62DD"/>
    <w:rsid w:val="00511615"/>
    <w:rsid w:val="00514B95"/>
    <w:rsid w:val="005162A0"/>
    <w:rsid w:val="00516A04"/>
    <w:rsid w:val="00524851"/>
    <w:rsid w:val="00532033"/>
    <w:rsid w:val="00542B1A"/>
    <w:rsid w:val="00551493"/>
    <w:rsid w:val="0055529E"/>
    <w:rsid w:val="005555CF"/>
    <w:rsid w:val="00564FF6"/>
    <w:rsid w:val="00566268"/>
    <w:rsid w:val="00566FE6"/>
    <w:rsid w:val="00582330"/>
    <w:rsid w:val="005824F1"/>
    <w:rsid w:val="00584548"/>
    <w:rsid w:val="005854A0"/>
    <w:rsid w:val="005860DA"/>
    <w:rsid w:val="00596131"/>
    <w:rsid w:val="005A4366"/>
    <w:rsid w:val="005A5E43"/>
    <w:rsid w:val="005A6613"/>
    <w:rsid w:val="005B49FA"/>
    <w:rsid w:val="005C1CF0"/>
    <w:rsid w:val="005C6E04"/>
    <w:rsid w:val="005D2857"/>
    <w:rsid w:val="005D530A"/>
    <w:rsid w:val="005E2384"/>
    <w:rsid w:val="005E5699"/>
    <w:rsid w:val="005F1ECC"/>
    <w:rsid w:val="005F6199"/>
    <w:rsid w:val="00605D81"/>
    <w:rsid w:val="00606A26"/>
    <w:rsid w:val="00607020"/>
    <w:rsid w:val="00616445"/>
    <w:rsid w:val="00621AC6"/>
    <w:rsid w:val="00626990"/>
    <w:rsid w:val="006329F2"/>
    <w:rsid w:val="006414F3"/>
    <w:rsid w:val="00641B0D"/>
    <w:rsid w:val="00642588"/>
    <w:rsid w:val="00642832"/>
    <w:rsid w:val="00642971"/>
    <w:rsid w:val="00645286"/>
    <w:rsid w:val="006452BB"/>
    <w:rsid w:val="006542CC"/>
    <w:rsid w:val="00655D71"/>
    <w:rsid w:val="0066157D"/>
    <w:rsid w:val="00662173"/>
    <w:rsid w:val="00663B37"/>
    <w:rsid w:val="006642FD"/>
    <w:rsid w:val="00666002"/>
    <w:rsid w:val="0066753A"/>
    <w:rsid w:val="006828E9"/>
    <w:rsid w:val="00685FF6"/>
    <w:rsid w:val="00686A2D"/>
    <w:rsid w:val="006877BB"/>
    <w:rsid w:val="00687AC8"/>
    <w:rsid w:val="006A13B0"/>
    <w:rsid w:val="006B0C6C"/>
    <w:rsid w:val="006B6100"/>
    <w:rsid w:val="006C0A1D"/>
    <w:rsid w:val="006C2170"/>
    <w:rsid w:val="006C2C0D"/>
    <w:rsid w:val="006D232D"/>
    <w:rsid w:val="006D47E6"/>
    <w:rsid w:val="006D607E"/>
    <w:rsid w:val="006D7FAC"/>
    <w:rsid w:val="006F5D82"/>
    <w:rsid w:val="006F6897"/>
    <w:rsid w:val="006F7D69"/>
    <w:rsid w:val="00701997"/>
    <w:rsid w:val="00701EE7"/>
    <w:rsid w:val="00701EFD"/>
    <w:rsid w:val="00703479"/>
    <w:rsid w:val="007137D0"/>
    <w:rsid w:val="00714EE6"/>
    <w:rsid w:val="00721285"/>
    <w:rsid w:val="0072504F"/>
    <w:rsid w:val="00732114"/>
    <w:rsid w:val="007335F5"/>
    <w:rsid w:val="00733AA0"/>
    <w:rsid w:val="00734ED8"/>
    <w:rsid w:val="007365BB"/>
    <w:rsid w:val="00744AC0"/>
    <w:rsid w:val="00746D32"/>
    <w:rsid w:val="007472AC"/>
    <w:rsid w:val="00750A9D"/>
    <w:rsid w:val="00755AE4"/>
    <w:rsid w:val="0076110C"/>
    <w:rsid w:val="00762CB6"/>
    <w:rsid w:val="00773B3F"/>
    <w:rsid w:val="00776FB2"/>
    <w:rsid w:val="00777BAB"/>
    <w:rsid w:val="0078002C"/>
    <w:rsid w:val="00784B11"/>
    <w:rsid w:val="00785974"/>
    <w:rsid w:val="007911D9"/>
    <w:rsid w:val="007979EF"/>
    <w:rsid w:val="007A2625"/>
    <w:rsid w:val="007A2DE0"/>
    <w:rsid w:val="007B073C"/>
    <w:rsid w:val="007B23DE"/>
    <w:rsid w:val="007B41A1"/>
    <w:rsid w:val="007B6583"/>
    <w:rsid w:val="007C116D"/>
    <w:rsid w:val="007C22C9"/>
    <w:rsid w:val="007C6CE9"/>
    <w:rsid w:val="007D1DBE"/>
    <w:rsid w:val="007D664B"/>
    <w:rsid w:val="007E44A6"/>
    <w:rsid w:val="007E51E8"/>
    <w:rsid w:val="007F1367"/>
    <w:rsid w:val="007F35F5"/>
    <w:rsid w:val="00801D0F"/>
    <w:rsid w:val="00810C43"/>
    <w:rsid w:val="0081176B"/>
    <w:rsid w:val="00811FAC"/>
    <w:rsid w:val="00815044"/>
    <w:rsid w:val="00816400"/>
    <w:rsid w:val="008303DD"/>
    <w:rsid w:val="008317BD"/>
    <w:rsid w:val="00832D5F"/>
    <w:rsid w:val="008369E2"/>
    <w:rsid w:val="0083784F"/>
    <w:rsid w:val="00842703"/>
    <w:rsid w:val="0084547C"/>
    <w:rsid w:val="0085123D"/>
    <w:rsid w:val="00870BC3"/>
    <w:rsid w:val="00871EFF"/>
    <w:rsid w:val="00876B02"/>
    <w:rsid w:val="008815E5"/>
    <w:rsid w:val="00882004"/>
    <w:rsid w:val="0088794B"/>
    <w:rsid w:val="0089028B"/>
    <w:rsid w:val="008976ED"/>
    <w:rsid w:val="008B1153"/>
    <w:rsid w:val="008B2608"/>
    <w:rsid w:val="008B2E3C"/>
    <w:rsid w:val="008B35B6"/>
    <w:rsid w:val="008B6111"/>
    <w:rsid w:val="008C1152"/>
    <w:rsid w:val="008C3BDE"/>
    <w:rsid w:val="008E30B6"/>
    <w:rsid w:val="008E3B32"/>
    <w:rsid w:val="008E4964"/>
    <w:rsid w:val="008E4CA9"/>
    <w:rsid w:val="008F00FF"/>
    <w:rsid w:val="008F0A90"/>
    <w:rsid w:val="00910E6E"/>
    <w:rsid w:val="0091165D"/>
    <w:rsid w:val="00915D69"/>
    <w:rsid w:val="00916D06"/>
    <w:rsid w:val="0091740E"/>
    <w:rsid w:val="00922F29"/>
    <w:rsid w:val="0092604C"/>
    <w:rsid w:val="0093154E"/>
    <w:rsid w:val="00933B9E"/>
    <w:rsid w:val="00933E6C"/>
    <w:rsid w:val="00934724"/>
    <w:rsid w:val="00937D0A"/>
    <w:rsid w:val="00941954"/>
    <w:rsid w:val="00960D00"/>
    <w:rsid w:val="009704D0"/>
    <w:rsid w:val="00972DDE"/>
    <w:rsid w:val="00973782"/>
    <w:rsid w:val="00982C5D"/>
    <w:rsid w:val="00985F0F"/>
    <w:rsid w:val="00986031"/>
    <w:rsid w:val="009865BA"/>
    <w:rsid w:val="009A14E7"/>
    <w:rsid w:val="009A1933"/>
    <w:rsid w:val="009A2305"/>
    <w:rsid w:val="009A7214"/>
    <w:rsid w:val="009B78E3"/>
    <w:rsid w:val="009C58DD"/>
    <w:rsid w:val="009C5F87"/>
    <w:rsid w:val="009C793D"/>
    <w:rsid w:val="009D26DE"/>
    <w:rsid w:val="009D41DC"/>
    <w:rsid w:val="009D61C3"/>
    <w:rsid w:val="009D796D"/>
    <w:rsid w:val="009E02B3"/>
    <w:rsid w:val="009E0595"/>
    <w:rsid w:val="009E34A8"/>
    <w:rsid w:val="009F6EED"/>
    <w:rsid w:val="00A043D6"/>
    <w:rsid w:val="00A207FA"/>
    <w:rsid w:val="00A2107C"/>
    <w:rsid w:val="00A24ACA"/>
    <w:rsid w:val="00A2577B"/>
    <w:rsid w:val="00A25CF7"/>
    <w:rsid w:val="00A26553"/>
    <w:rsid w:val="00A26D7B"/>
    <w:rsid w:val="00A27729"/>
    <w:rsid w:val="00A27E97"/>
    <w:rsid w:val="00A3092A"/>
    <w:rsid w:val="00A30BC8"/>
    <w:rsid w:val="00A31D89"/>
    <w:rsid w:val="00A337CA"/>
    <w:rsid w:val="00A338F0"/>
    <w:rsid w:val="00A43959"/>
    <w:rsid w:val="00A4431B"/>
    <w:rsid w:val="00A51506"/>
    <w:rsid w:val="00A71BF3"/>
    <w:rsid w:val="00A7320B"/>
    <w:rsid w:val="00A825BE"/>
    <w:rsid w:val="00A95F38"/>
    <w:rsid w:val="00A96B9B"/>
    <w:rsid w:val="00A9784B"/>
    <w:rsid w:val="00AB01B2"/>
    <w:rsid w:val="00AB0C2B"/>
    <w:rsid w:val="00AB23CA"/>
    <w:rsid w:val="00AB5A4E"/>
    <w:rsid w:val="00AB6FD9"/>
    <w:rsid w:val="00AC4153"/>
    <w:rsid w:val="00AC55CF"/>
    <w:rsid w:val="00AC7AE5"/>
    <w:rsid w:val="00AD6366"/>
    <w:rsid w:val="00AE120E"/>
    <w:rsid w:val="00AE1C59"/>
    <w:rsid w:val="00AE2593"/>
    <w:rsid w:val="00AE7C73"/>
    <w:rsid w:val="00AF1387"/>
    <w:rsid w:val="00AF3787"/>
    <w:rsid w:val="00AF5741"/>
    <w:rsid w:val="00B0199C"/>
    <w:rsid w:val="00B0269D"/>
    <w:rsid w:val="00B03037"/>
    <w:rsid w:val="00B049A4"/>
    <w:rsid w:val="00B14AE5"/>
    <w:rsid w:val="00B22920"/>
    <w:rsid w:val="00B24959"/>
    <w:rsid w:val="00B27073"/>
    <w:rsid w:val="00B328DA"/>
    <w:rsid w:val="00B36462"/>
    <w:rsid w:val="00B370F9"/>
    <w:rsid w:val="00B4091E"/>
    <w:rsid w:val="00B413AD"/>
    <w:rsid w:val="00B41CC8"/>
    <w:rsid w:val="00B44A1B"/>
    <w:rsid w:val="00B51950"/>
    <w:rsid w:val="00B51A04"/>
    <w:rsid w:val="00B53974"/>
    <w:rsid w:val="00B579AE"/>
    <w:rsid w:val="00B63852"/>
    <w:rsid w:val="00B63F2B"/>
    <w:rsid w:val="00B66E2E"/>
    <w:rsid w:val="00B6727E"/>
    <w:rsid w:val="00B727CD"/>
    <w:rsid w:val="00B8141F"/>
    <w:rsid w:val="00B824A1"/>
    <w:rsid w:val="00B82BEB"/>
    <w:rsid w:val="00B85BCA"/>
    <w:rsid w:val="00B90616"/>
    <w:rsid w:val="00B93728"/>
    <w:rsid w:val="00B93CE9"/>
    <w:rsid w:val="00B96A5B"/>
    <w:rsid w:val="00BA1754"/>
    <w:rsid w:val="00BC1F81"/>
    <w:rsid w:val="00BC2C80"/>
    <w:rsid w:val="00BC72F8"/>
    <w:rsid w:val="00BE1E50"/>
    <w:rsid w:val="00BE523F"/>
    <w:rsid w:val="00BF26D9"/>
    <w:rsid w:val="00BF6438"/>
    <w:rsid w:val="00C05B78"/>
    <w:rsid w:val="00C10565"/>
    <w:rsid w:val="00C120D7"/>
    <w:rsid w:val="00C1425E"/>
    <w:rsid w:val="00C16C4D"/>
    <w:rsid w:val="00C17472"/>
    <w:rsid w:val="00C17EA6"/>
    <w:rsid w:val="00C325B8"/>
    <w:rsid w:val="00C3399B"/>
    <w:rsid w:val="00C379CE"/>
    <w:rsid w:val="00C37CCE"/>
    <w:rsid w:val="00C4653E"/>
    <w:rsid w:val="00C579E6"/>
    <w:rsid w:val="00C62D4D"/>
    <w:rsid w:val="00C63C60"/>
    <w:rsid w:val="00C81E0C"/>
    <w:rsid w:val="00C91826"/>
    <w:rsid w:val="00C94C81"/>
    <w:rsid w:val="00C94D7B"/>
    <w:rsid w:val="00C96CCD"/>
    <w:rsid w:val="00CA5511"/>
    <w:rsid w:val="00CA7287"/>
    <w:rsid w:val="00CB3230"/>
    <w:rsid w:val="00CB6645"/>
    <w:rsid w:val="00CB6D83"/>
    <w:rsid w:val="00CC1719"/>
    <w:rsid w:val="00CC759D"/>
    <w:rsid w:val="00CD0E02"/>
    <w:rsid w:val="00CD14E1"/>
    <w:rsid w:val="00CD1A68"/>
    <w:rsid w:val="00CD2B7F"/>
    <w:rsid w:val="00CD30C0"/>
    <w:rsid w:val="00CE2B71"/>
    <w:rsid w:val="00CE5443"/>
    <w:rsid w:val="00CF05CD"/>
    <w:rsid w:val="00CF2DDD"/>
    <w:rsid w:val="00CF510F"/>
    <w:rsid w:val="00D01168"/>
    <w:rsid w:val="00D05CA6"/>
    <w:rsid w:val="00D16916"/>
    <w:rsid w:val="00D26A68"/>
    <w:rsid w:val="00D36135"/>
    <w:rsid w:val="00D46B1B"/>
    <w:rsid w:val="00D60083"/>
    <w:rsid w:val="00D60393"/>
    <w:rsid w:val="00D60C80"/>
    <w:rsid w:val="00D6192D"/>
    <w:rsid w:val="00D6421D"/>
    <w:rsid w:val="00D740AA"/>
    <w:rsid w:val="00D75BEA"/>
    <w:rsid w:val="00D762B7"/>
    <w:rsid w:val="00D76369"/>
    <w:rsid w:val="00D763B7"/>
    <w:rsid w:val="00D80499"/>
    <w:rsid w:val="00D80E16"/>
    <w:rsid w:val="00D8713B"/>
    <w:rsid w:val="00D93D87"/>
    <w:rsid w:val="00D9766A"/>
    <w:rsid w:val="00DB3BCC"/>
    <w:rsid w:val="00DC5811"/>
    <w:rsid w:val="00DC7B5B"/>
    <w:rsid w:val="00DD0719"/>
    <w:rsid w:val="00DF23EF"/>
    <w:rsid w:val="00DF55B8"/>
    <w:rsid w:val="00DF6094"/>
    <w:rsid w:val="00DF6888"/>
    <w:rsid w:val="00E01237"/>
    <w:rsid w:val="00E0150F"/>
    <w:rsid w:val="00E02B97"/>
    <w:rsid w:val="00E07DD4"/>
    <w:rsid w:val="00E16854"/>
    <w:rsid w:val="00E266F4"/>
    <w:rsid w:val="00E3079C"/>
    <w:rsid w:val="00E32D38"/>
    <w:rsid w:val="00E354FE"/>
    <w:rsid w:val="00E3621F"/>
    <w:rsid w:val="00E36598"/>
    <w:rsid w:val="00E414F2"/>
    <w:rsid w:val="00E45BE1"/>
    <w:rsid w:val="00E45BF5"/>
    <w:rsid w:val="00E47ADE"/>
    <w:rsid w:val="00E577F8"/>
    <w:rsid w:val="00E61991"/>
    <w:rsid w:val="00E6375E"/>
    <w:rsid w:val="00E66A8D"/>
    <w:rsid w:val="00E71A9A"/>
    <w:rsid w:val="00E742C4"/>
    <w:rsid w:val="00E742D8"/>
    <w:rsid w:val="00E75231"/>
    <w:rsid w:val="00E75EDF"/>
    <w:rsid w:val="00E80C5A"/>
    <w:rsid w:val="00E82F77"/>
    <w:rsid w:val="00E84550"/>
    <w:rsid w:val="00E84D57"/>
    <w:rsid w:val="00E8545A"/>
    <w:rsid w:val="00E91D5B"/>
    <w:rsid w:val="00E9462D"/>
    <w:rsid w:val="00E96013"/>
    <w:rsid w:val="00EA2E0E"/>
    <w:rsid w:val="00EC314F"/>
    <w:rsid w:val="00EC7B78"/>
    <w:rsid w:val="00ED2A08"/>
    <w:rsid w:val="00ED2C87"/>
    <w:rsid w:val="00ED3482"/>
    <w:rsid w:val="00EE4374"/>
    <w:rsid w:val="00EE5D4B"/>
    <w:rsid w:val="00EF24FC"/>
    <w:rsid w:val="00EF4C2D"/>
    <w:rsid w:val="00EF7336"/>
    <w:rsid w:val="00F024C7"/>
    <w:rsid w:val="00F035CC"/>
    <w:rsid w:val="00F037AA"/>
    <w:rsid w:val="00F06072"/>
    <w:rsid w:val="00F1142A"/>
    <w:rsid w:val="00F207DC"/>
    <w:rsid w:val="00F22300"/>
    <w:rsid w:val="00F2370E"/>
    <w:rsid w:val="00F366D3"/>
    <w:rsid w:val="00F41505"/>
    <w:rsid w:val="00F41670"/>
    <w:rsid w:val="00F476ED"/>
    <w:rsid w:val="00F47A3A"/>
    <w:rsid w:val="00F523AA"/>
    <w:rsid w:val="00F538CE"/>
    <w:rsid w:val="00F77384"/>
    <w:rsid w:val="00F8149F"/>
    <w:rsid w:val="00F83CAA"/>
    <w:rsid w:val="00F84A72"/>
    <w:rsid w:val="00F84E1B"/>
    <w:rsid w:val="00F86501"/>
    <w:rsid w:val="00F874B1"/>
    <w:rsid w:val="00F87BCB"/>
    <w:rsid w:val="00F91908"/>
    <w:rsid w:val="00F95646"/>
    <w:rsid w:val="00F95821"/>
    <w:rsid w:val="00F95C20"/>
    <w:rsid w:val="00F95FFC"/>
    <w:rsid w:val="00FA7EA4"/>
    <w:rsid w:val="00FB7E03"/>
    <w:rsid w:val="00FC0504"/>
    <w:rsid w:val="00FC1E6A"/>
    <w:rsid w:val="00FC5EC5"/>
    <w:rsid w:val="00FC63A1"/>
    <w:rsid w:val="00FD069A"/>
    <w:rsid w:val="00FD6394"/>
    <w:rsid w:val="00FD73D8"/>
    <w:rsid w:val="00FF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673D9"/>
  <w15:docId w15:val="{2A19714F-0F05-47A3-84A5-2EF59F90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95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0041"/>
    <w:pPr>
      <w:tabs>
        <w:tab w:val="center" w:pos="4320"/>
        <w:tab w:val="right" w:pos="8640"/>
      </w:tabs>
    </w:pPr>
  </w:style>
  <w:style w:type="paragraph" w:styleId="Footer">
    <w:name w:val="footer"/>
    <w:basedOn w:val="Normal"/>
    <w:link w:val="FooterChar"/>
    <w:uiPriority w:val="99"/>
    <w:rsid w:val="00170041"/>
    <w:pPr>
      <w:tabs>
        <w:tab w:val="center" w:pos="4320"/>
        <w:tab w:val="right" w:pos="8640"/>
      </w:tabs>
    </w:pPr>
  </w:style>
  <w:style w:type="character" w:styleId="PageNumber">
    <w:name w:val="page number"/>
    <w:basedOn w:val="DefaultParagraphFont"/>
    <w:rsid w:val="00170041"/>
  </w:style>
  <w:style w:type="paragraph" w:styleId="BalloonText">
    <w:name w:val="Balloon Text"/>
    <w:basedOn w:val="Normal"/>
    <w:link w:val="BalloonTextChar"/>
    <w:uiPriority w:val="99"/>
    <w:semiHidden/>
    <w:unhideWhenUsed/>
    <w:rsid w:val="008F00FF"/>
    <w:rPr>
      <w:rFonts w:ascii="Tahoma" w:hAnsi="Tahoma" w:cs="Tahoma"/>
      <w:sz w:val="16"/>
      <w:szCs w:val="16"/>
    </w:rPr>
  </w:style>
  <w:style w:type="character" w:customStyle="1" w:styleId="BalloonTextChar">
    <w:name w:val="Balloon Text Char"/>
    <w:basedOn w:val="DefaultParagraphFont"/>
    <w:link w:val="BalloonText"/>
    <w:uiPriority w:val="99"/>
    <w:semiHidden/>
    <w:rsid w:val="008F00FF"/>
    <w:rPr>
      <w:rFonts w:ascii="Tahoma" w:hAnsi="Tahoma" w:cs="Tahoma"/>
      <w:sz w:val="16"/>
      <w:szCs w:val="16"/>
    </w:rPr>
  </w:style>
  <w:style w:type="character" w:customStyle="1" w:styleId="FooterChar">
    <w:name w:val="Footer Char"/>
    <w:basedOn w:val="DefaultParagraphFont"/>
    <w:link w:val="Footer"/>
    <w:uiPriority w:val="99"/>
    <w:rsid w:val="008F00FF"/>
    <w:rPr>
      <w:sz w:val="24"/>
      <w:szCs w:val="24"/>
    </w:rPr>
  </w:style>
  <w:style w:type="character" w:customStyle="1" w:styleId="HeaderChar">
    <w:name w:val="Header Char"/>
    <w:basedOn w:val="DefaultParagraphFont"/>
    <w:link w:val="Header"/>
    <w:uiPriority w:val="99"/>
    <w:rsid w:val="002575AF"/>
    <w:rPr>
      <w:sz w:val="24"/>
      <w:szCs w:val="24"/>
    </w:rPr>
  </w:style>
  <w:style w:type="character" w:styleId="Hyperlink">
    <w:name w:val="Hyperlink"/>
    <w:basedOn w:val="DefaultParagraphFont"/>
    <w:uiPriority w:val="99"/>
    <w:unhideWhenUsed/>
    <w:rsid w:val="00BF26D9"/>
    <w:rPr>
      <w:color w:val="0000FF" w:themeColor="hyperlink"/>
      <w:u w:val="single"/>
    </w:rPr>
  </w:style>
  <w:style w:type="character" w:styleId="UnresolvedMention">
    <w:name w:val="Unresolved Mention"/>
    <w:basedOn w:val="DefaultParagraphFont"/>
    <w:uiPriority w:val="99"/>
    <w:semiHidden/>
    <w:unhideWhenUsed/>
    <w:rsid w:val="00BF26D9"/>
    <w:rPr>
      <w:color w:val="605E5C"/>
      <w:shd w:val="clear" w:color="auto" w:fill="E1DFDD"/>
    </w:rPr>
  </w:style>
  <w:style w:type="paragraph" w:styleId="NoSpacing">
    <w:name w:val="No Spacing"/>
    <w:uiPriority w:val="1"/>
    <w:qFormat/>
    <w:rsid w:val="00BF26D9"/>
    <w:rPr>
      <w:rFonts w:asciiTheme="minorHAnsi" w:eastAsiaTheme="minorHAnsi" w:hAnsiTheme="minorHAnsi" w:cstheme="minorBidi"/>
      <w:sz w:val="22"/>
      <w:szCs w:val="22"/>
    </w:rPr>
  </w:style>
  <w:style w:type="paragraph" w:styleId="ListParagraph">
    <w:name w:val="List Paragraph"/>
    <w:basedOn w:val="Normal"/>
    <w:uiPriority w:val="34"/>
    <w:qFormat/>
    <w:rsid w:val="000356FE"/>
    <w:pPr>
      <w:ind w:left="720"/>
      <w:contextualSpacing/>
    </w:pPr>
    <w:rPr>
      <w:rFonts w:asciiTheme="minorHAnsi" w:eastAsiaTheme="minorHAnsi" w:hAnsiTheme="minorHAnsi" w:cstheme="minorBidi"/>
    </w:rPr>
  </w:style>
  <w:style w:type="paragraph" w:styleId="BodyText">
    <w:name w:val="Body Text"/>
    <w:basedOn w:val="Normal"/>
    <w:link w:val="BodyTextChar"/>
    <w:semiHidden/>
    <w:unhideWhenUsed/>
    <w:rsid w:val="003D57FE"/>
    <w:pPr>
      <w:overflowPunct w:val="0"/>
      <w:autoSpaceDE w:val="0"/>
      <w:autoSpaceDN w:val="0"/>
      <w:adjustRightInd w:val="0"/>
      <w:jc w:val="both"/>
    </w:pPr>
  </w:style>
  <w:style w:type="character" w:customStyle="1" w:styleId="BodyTextChar">
    <w:name w:val="Body Text Char"/>
    <w:basedOn w:val="DefaultParagraphFont"/>
    <w:link w:val="BodyText"/>
    <w:semiHidden/>
    <w:rsid w:val="003D57FE"/>
    <w:rPr>
      <w:sz w:val="24"/>
      <w:szCs w:val="24"/>
    </w:rPr>
  </w:style>
  <w:style w:type="paragraph" w:styleId="Revision">
    <w:name w:val="Revision"/>
    <w:hidden/>
    <w:uiPriority w:val="99"/>
    <w:semiHidden/>
    <w:rsid w:val="00777BAB"/>
    <w:rPr>
      <w:sz w:val="24"/>
      <w:szCs w:val="24"/>
    </w:rPr>
  </w:style>
  <w:style w:type="character" w:customStyle="1" w:styleId="e24kjd">
    <w:name w:val="e24kjd"/>
    <w:basedOn w:val="DefaultParagraphFont"/>
    <w:rsid w:val="007B6583"/>
  </w:style>
  <w:style w:type="paragraph" w:styleId="NormalWeb">
    <w:name w:val="Normal (Web)"/>
    <w:basedOn w:val="Normal"/>
    <w:uiPriority w:val="99"/>
    <w:unhideWhenUsed/>
    <w:rsid w:val="00933B9E"/>
    <w:pPr>
      <w:spacing w:before="100" w:beforeAutospacing="1" w:after="100" w:afterAutospacing="1"/>
    </w:pPr>
    <w:rPr>
      <w:rFonts w:ascii="Aptos" w:eastAsiaTheme="minorHAnsi" w:hAnsi="Aptos" w:cs="Aptos"/>
    </w:rPr>
  </w:style>
  <w:style w:type="character" w:customStyle="1" w:styleId="apple-tab-span">
    <w:name w:val="apple-tab-span"/>
    <w:basedOn w:val="DefaultParagraphFont"/>
    <w:rsid w:val="00933B9E"/>
  </w:style>
  <w:style w:type="character" w:styleId="CommentReference">
    <w:name w:val="annotation reference"/>
    <w:basedOn w:val="DefaultParagraphFont"/>
    <w:uiPriority w:val="99"/>
    <w:semiHidden/>
    <w:unhideWhenUsed/>
    <w:rsid w:val="00C579E6"/>
    <w:rPr>
      <w:sz w:val="16"/>
      <w:szCs w:val="16"/>
    </w:rPr>
  </w:style>
  <w:style w:type="paragraph" w:styleId="CommentText">
    <w:name w:val="annotation text"/>
    <w:basedOn w:val="Normal"/>
    <w:link w:val="CommentTextChar"/>
    <w:uiPriority w:val="99"/>
    <w:unhideWhenUsed/>
    <w:rsid w:val="00C579E6"/>
    <w:rPr>
      <w:sz w:val="20"/>
      <w:szCs w:val="20"/>
    </w:rPr>
  </w:style>
  <w:style w:type="character" w:customStyle="1" w:styleId="CommentTextChar">
    <w:name w:val="Comment Text Char"/>
    <w:basedOn w:val="DefaultParagraphFont"/>
    <w:link w:val="CommentText"/>
    <w:uiPriority w:val="99"/>
    <w:rsid w:val="00C579E6"/>
  </w:style>
  <w:style w:type="paragraph" w:styleId="CommentSubject">
    <w:name w:val="annotation subject"/>
    <w:basedOn w:val="CommentText"/>
    <w:next w:val="CommentText"/>
    <w:link w:val="CommentSubjectChar"/>
    <w:uiPriority w:val="99"/>
    <w:semiHidden/>
    <w:unhideWhenUsed/>
    <w:rsid w:val="00C579E6"/>
    <w:rPr>
      <w:b/>
      <w:bCs/>
    </w:rPr>
  </w:style>
  <w:style w:type="character" w:customStyle="1" w:styleId="CommentSubjectChar">
    <w:name w:val="Comment Subject Char"/>
    <w:basedOn w:val="CommentTextChar"/>
    <w:link w:val="CommentSubject"/>
    <w:uiPriority w:val="99"/>
    <w:semiHidden/>
    <w:rsid w:val="00C57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444">
      <w:bodyDiv w:val="1"/>
      <w:marLeft w:val="0"/>
      <w:marRight w:val="0"/>
      <w:marTop w:val="0"/>
      <w:marBottom w:val="0"/>
      <w:divBdr>
        <w:top w:val="none" w:sz="0" w:space="0" w:color="auto"/>
        <w:left w:val="none" w:sz="0" w:space="0" w:color="auto"/>
        <w:bottom w:val="none" w:sz="0" w:space="0" w:color="auto"/>
        <w:right w:val="none" w:sz="0" w:space="0" w:color="auto"/>
      </w:divBdr>
    </w:div>
    <w:div w:id="175193570">
      <w:bodyDiv w:val="1"/>
      <w:marLeft w:val="0"/>
      <w:marRight w:val="0"/>
      <w:marTop w:val="0"/>
      <w:marBottom w:val="0"/>
      <w:divBdr>
        <w:top w:val="none" w:sz="0" w:space="0" w:color="auto"/>
        <w:left w:val="none" w:sz="0" w:space="0" w:color="auto"/>
        <w:bottom w:val="none" w:sz="0" w:space="0" w:color="auto"/>
        <w:right w:val="none" w:sz="0" w:space="0" w:color="auto"/>
      </w:divBdr>
    </w:div>
    <w:div w:id="447747394">
      <w:bodyDiv w:val="1"/>
      <w:marLeft w:val="0"/>
      <w:marRight w:val="0"/>
      <w:marTop w:val="0"/>
      <w:marBottom w:val="0"/>
      <w:divBdr>
        <w:top w:val="none" w:sz="0" w:space="0" w:color="auto"/>
        <w:left w:val="none" w:sz="0" w:space="0" w:color="auto"/>
        <w:bottom w:val="none" w:sz="0" w:space="0" w:color="auto"/>
        <w:right w:val="none" w:sz="0" w:space="0" w:color="auto"/>
      </w:divBdr>
    </w:div>
    <w:div w:id="621767419">
      <w:bodyDiv w:val="1"/>
      <w:marLeft w:val="0"/>
      <w:marRight w:val="0"/>
      <w:marTop w:val="0"/>
      <w:marBottom w:val="0"/>
      <w:divBdr>
        <w:top w:val="none" w:sz="0" w:space="0" w:color="auto"/>
        <w:left w:val="none" w:sz="0" w:space="0" w:color="auto"/>
        <w:bottom w:val="none" w:sz="0" w:space="0" w:color="auto"/>
        <w:right w:val="none" w:sz="0" w:space="0" w:color="auto"/>
      </w:divBdr>
    </w:div>
    <w:div w:id="669602172">
      <w:bodyDiv w:val="1"/>
      <w:marLeft w:val="0"/>
      <w:marRight w:val="0"/>
      <w:marTop w:val="0"/>
      <w:marBottom w:val="0"/>
      <w:divBdr>
        <w:top w:val="none" w:sz="0" w:space="0" w:color="auto"/>
        <w:left w:val="none" w:sz="0" w:space="0" w:color="auto"/>
        <w:bottom w:val="none" w:sz="0" w:space="0" w:color="auto"/>
        <w:right w:val="none" w:sz="0" w:space="0" w:color="auto"/>
      </w:divBdr>
    </w:div>
    <w:div w:id="18499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ccedcp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79328f-1e3c-4567-9179-08bf27387b44">
      <Terms xmlns="http://schemas.microsoft.com/office/infopath/2007/PartnerControls"/>
    </lcf76f155ced4ddcb4097134ff3c332f>
    <TaxCatchAll xmlns="d5e152fa-81df-4cc0-a4fd-8fea9088bd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E45F82C6D2B409922367DFC66CF6F" ma:contentTypeVersion="11" ma:contentTypeDescription="Create a new document." ma:contentTypeScope="" ma:versionID="6a1826cf5a569531ba965e16f94c6511">
  <xsd:schema xmlns:xsd="http://www.w3.org/2001/XMLSchema" xmlns:xs="http://www.w3.org/2001/XMLSchema" xmlns:p="http://schemas.microsoft.com/office/2006/metadata/properties" xmlns:ns2="d279328f-1e3c-4567-9179-08bf27387b44" xmlns:ns3="d5e152fa-81df-4cc0-a4fd-8fea9088bd81" targetNamespace="http://schemas.microsoft.com/office/2006/metadata/properties" ma:root="true" ma:fieldsID="e653faf90db06d322ad8b732f2605ad7" ns2:_="" ns3:_="">
    <xsd:import namespace="d279328f-1e3c-4567-9179-08bf27387b44"/>
    <xsd:import namespace="d5e152fa-81df-4cc0-a4fd-8fea9088bd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9328f-1e3c-4567-9179-08bf27387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0327ee-6f7d-41bd-afc4-4e3a994df8f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152fa-81df-4cc0-a4fd-8fea9088bd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cdb46b-d50d-4766-8bc0-a33684587422}" ma:internalName="TaxCatchAll" ma:showField="CatchAllData" ma:web="d5e152fa-81df-4cc0-a4fd-8fea9088b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787A2-6E58-4922-B1D0-859F85C3CB14}">
  <ds:schemaRefs>
    <ds:schemaRef ds:uri="http://schemas.microsoft.com/office/2006/metadata/properties"/>
    <ds:schemaRef ds:uri="http://schemas.microsoft.com/office/infopath/2007/PartnerControls"/>
    <ds:schemaRef ds:uri="d279328f-1e3c-4567-9179-08bf27387b44"/>
    <ds:schemaRef ds:uri="d5e152fa-81df-4cc0-a4fd-8fea9088bd81"/>
    <ds:schemaRef ds:uri="8f231b8c-1c5a-46ec-807e-3f34227f8caf"/>
    <ds:schemaRef ds:uri="729ef6d4-2ff1-418c-b121-322f62c9fc97"/>
  </ds:schemaRefs>
</ds:datastoreItem>
</file>

<file path=customXml/itemProps2.xml><?xml version="1.0" encoding="utf-8"?>
<ds:datastoreItem xmlns:ds="http://schemas.openxmlformats.org/officeDocument/2006/customXml" ds:itemID="{385E35DF-9DA3-46D1-82D2-A2AA0F5D3348}">
  <ds:schemaRefs>
    <ds:schemaRef ds:uri="http://schemas.microsoft.com/sharepoint/v3/contenttype/forms"/>
  </ds:schemaRefs>
</ds:datastoreItem>
</file>

<file path=customXml/itemProps3.xml><?xml version="1.0" encoding="utf-8"?>
<ds:datastoreItem xmlns:ds="http://schemas.openxmlformats.org/officeDocument/2006/customXml" ds:itemID="{4D0130BD-830A-442B-801B-AE77B6FD118E}"/>
</file>

<file path=docProps/app.xml><?xml version="1.0" encoding="utf-8"?>
<Properties xmlns="http://schemas.openxmlformats.org/officeDocument/2006/extended-properties" xmlns:vt="http://schemas.openxmlformats.org/officeDocument/2006/docPropsVTypes">
  <Template>Normal</Template>
  <TotalTime>50</TotalTime>
  <Pages>3</Pages>
  <Words>938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CHESTER COUNTY ECONOMIC DEVELOPMENT COUNCIL</vt:lpstr>
    </vt:vector>
  </TitlesOfParts>
  <Company>CCDC</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COUNTY ECONOMIC DEVELOPMENT COUNCIL</dc:title>
  <dc:creator>April White</dc:creator>
  <cp:lastModifiedBy>Michelle May</cp:lastModifiedBy>
  <cp:revision>11</cp:revision>
  <cp:lastPrinted>2023-06-12T19:30:00Z</cp:lastPrinted>
  <dcterms:created xsi:type="dcterms:W3CDTF">2025-05-29T16:13:00Z</dcterms:created>
  <dcterms:modified xsi:type="dcterms:W3CDTF">2025-05-29T19:49:00Z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1353000</vt:r8>
  </property>
  <property fmtid="{D5CDD505-2E9C-101B-9397-08002B2CF9AE}" pid="3" name="MediaServiceImageTags">
    <vt:lpwstr/>
  </property>
  <property fmtid="{D5CDD505-2E9C-101B-9397-08002B2CF9AE}" pid="4" name="ContentTypeId">
    <vt:lpwstr>0x010100352E45F82C6D2B409922367DFC66CF6F</vt:lpwstr>
  </property>
</Properties>
</file>